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176" w:type="dxa"/>
        <w:tblLayout w:type="fixed"/>
        <w:tblLook w:val="01E0" w:firstRow="1" w:lastRow="1" w:firstColumn="1" w:lastColumn="1" w:noHBand="0" w:noVBand="0"/>
      </w:tblPr>
      <w:tblGrid>
        <w:gridCol w:w="3652"/>
        <w:gridCol w:w="6980"/>
      </w:tblGrid>
      <w:tr w:rsidR="00007160" w:rsidRPr="004926B4" w14:paraId="0F12C14E" w14:textId="77777777" w:rsidTr="00195032">
        <w:tc>
          <w:tcPr>
            <w:tcW w:w="3652" w:type="dxa"/>
          </w:tcPr>
          <w:p w14:paraId="07EB049F" w14:textId="77777777" w:rsidR="00007160" w:rsidRPr="004926B4" w:rsidRDefault="00007160" w:rsidP="00007160">
            <w:pPr>
              <w:contextualSpacing/>
              <w:jc w:val="center"/>
            </w:pPr>
            <w:r w:rsidRPr="004926B4">
              <w:t>SỞ GD&amp;ĐT THANH HÓA</w:t>
            </w:r>
          </w:p>
          <w:p w14:paraId="5E1CFA1D" w14:textId="129FFE44" w:rsidR="00007160" w:rsidRPr="004926B4" w:rsidRDefault="00007160" w:rsidP="00007160">
            <w:pPr>
              <w:contextualSpacing/>
              <w:jc w:val="center"/>
              <w:rPr>
                <w:b/>
              </w:rPr>
            </w:pPr>
            <w:r w:rsidRPr="004926B4">
              <w:rPr>
                <w:noProof/>
              </w:rPr>
              <mc:AlternateContent>
                <mc:Choice Requires="wps">
                  <w:drawing>
                    <wp:anchor distT="0" distB="0" distL="114300" distR="114300" simplePos="0" relativeHeight="251659264" behindDoc="0" locked="0" layoutInCell="1" allowOverlap="1" wp14:anchorId="02DA3334" wp14:editId="164FE8BB">
                      <wp:simplePos x="0" y="0"/>
                      <wp:positionH relativeFrom="column">
                        <wp:posOffset>278130</wp:posOffset>
                      </wp:positionH>
                      <wp:positionV relativeFrom="paragraph">
                        <wp:posOffset>186055</wp:posOffset>
                      </wp:positionV>
                      <wp:extent cx="1600200" cy="0"/>
                      <wp:effectExtent l="11430" t="5080" r="7620" b="13970"/>
                      <wp:wrapNone/>
                      <wp:docPr id="931417050"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3D7E579"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pt,14.65pt" to="147.9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8rf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"/>
                  </w:pict>
                </mc:Fallback>
              </mc:AlternateContent>
            </w:r>
            <w:r w:rsidRPr="004926B4">
              <w:rPr>
                <w:b/>
              </w:rPr>
              <w:t>TRƯỜNG THPT TRIỆU SƠN 3</w:t>
            </w:r>
          </w:p>
          <w:p w14:paraId="18B41DC5" w14:textId="77777777" w:rsidR="00007160" w:rsidRPr="004926B4" w:rsidRDefault="00007160" w:rsidP="00007160">
            <w:pPr>
              <w:contextualSpacing/>
              <w:jc w:val="center"/>
            </w:pPr>
          </w:p>
          <w:p w14:paraId="3F7B33FF" w14:textId="475A5141" w:rsidR="00007160" w:rsidRPr="004926B4" w:rsidRDefault="00007160" w:rsidP="00007160">
            <w:pPr>
              <w:contextualSpacing/>
              <w:jc w:val="center"/>
              <w:rPr>
                <w:b/>
              </w:rPr>
            </w:pPr>
            <w:r w:rsidRPr="004926B4">
              <w:rPr>
                <w:b/>
              </w:rPr>
              <w:t>(ĐỀ CHÍNH THỨC)</w:t>
            </w:r>
          </w:p>
          <w:p w14:paraId="7486947A" w14:textId="0D6E4150" w:rsidR="00007160" w:rsidRPr="004926B4" w:rsidRDefault="00007160" w:rsidP="00007160">
            <w:pPr>
              <w:contextualSpacing/>
              <w:jc w:val="center"/>
              <w:rPr>
                <w:b/>
              </w:rPr>
            </w:pPr>
            <w:r w:rsidRPr="004926B4">
              <w:rPr>
                <w:b/>
              </w:rPr>
              <w:t>MÃ ĐỀ 1211</w:t>
            </w:r>
          </w:p>
        </w:tc>
        <w:tc>
          <w:tcPr>
            <w:tcW w:w="6980" w:type="dxa"/>
          </w:tcPr>
          <w:p w14:paraId="69FAFA2A" w14:textId="77777777" w:rsidR="00007160" w:rsidRPr="004926B4" w:rsidRDefault="00007160" w:rsidP="00007160">
            <w:pPr>
              <w:contextualSpacing/>
              <w:jc w:val="center"/>
              <w:rPr>
                <w:b/>
              </w:rPr>
            </w:pPr>
            <w:r w:rsidRPr="004926B4">
              <w:rPr>
                <w:b/>
                <w:bCs/>
              </w:rPr>
              <w:t xml:space="preserve">ĐỀ </w:t>
            </w:r>
            <w:r w:rsidRPr="004926B4">
              <w:rPr>
                <w:b/>
              </w:rPr>
              <w:t xml:space="preserve">KHẢO SÁT CHẤT LƯỢNG HỌC SINH </w:t>
            </w:r>
          </w:p>
          <w:p w14:paraId="5C5C022F" w14:textId="77777777" w:rsidR="00007160" w:rsidRPr="004926B4" w:rsidRDefault="00007160" w:rsidP="00007160">
            <w:pPr>
              <w:contextualSpacing/>
              <w:jc w:val="center"/>
              <w:rPr>
                <w:b/>
                <w:bCs/>
              </w:rPr>
            </w:pPr>
            <w:r w:rsidRPr="004926B4">
              <w:rPr>
                <w:b/>
              </w:rPr>
              <w:t xml:space="preserve">LẦN 1 NĂM HỌC 2025 – 2026 </w:t>
            </w:r>
          </w:p>
          <w:p w14:paraId="50CCB89D" w14:textId="64208A6F" w:rsidR="00007160" w:rsidRPr="004926B4" w:rsidRDefault="00007160" w:rsidP="00007160">
            <w:pPr>
              <w:contextualSpacing/>
              <w:jc w:val="center"/>
              <w:rPr>
                <w:b/>
                <w:bCs/>
              </w:rPr>
            </w:pPr>
            <w:r w:rsidRPr="004926B4">
              <w:rPr>
                <w:b/>
                <w:bCs/>
              </w:rPr>
              <w:t>MÔN: TIẾNG ANH 12</w:t>
            </w:r>
          </w:p>
          <w:p w14:paraId="58D33C52" w14:textId="26C1543A" w:rsidR="00007160" w:rsidRPr="004926B4" w:rsidRDefault="00007160" w:rsidP="00007160">
            <w:pPr>
              <w:contextualSpacing/>
              <w:jc w:val="center"/>
              <w:rPr>
                <w:i/>
                <w:iCs/>
              </w:rPr>
            </w:pPr>
            <w:r w:rsidRPr="004926B4">
              <w:rPr>
                <w:i/>
                <w:iCs/>
              </w:rPr>
              <w:t xml:space="preserve">Thời gian làm bài: 50 phút; </w:t>
            </w:r>
          </w:p>
          <w:p w14:paraId="3ABDF519" w14:textId="01042472" w:rsidR="00007160" w:rsidRPr="004926B4" w:rsidRDefault="00007160" w:rsidP="00007160">
            <w:pPr>
              <w:contextualSpacing/>
              <w:jc w:val="center"/>
              <w:rPr>
                <w:i/>
                <w:iCs/>
                <w:lang w:val="pt-BR"/>
              </w:rPr>
            </w:pPr>
            <w:r w:rsidRPr="004926B4">
              <w:rPr>
                <w:i/>
                <w:iCs/>
                <w:lang w:val="pt-BR"/>
              </w:rPr>
              <w:t>(Đề gồm có 40 câu; 05 trang)</w:t>
            </w:r>
          </w:p>
          <w:p w14:paraId="24709BB9" w14:textId="77777777" w:rsidR="00007160" w:rsidRPr="004926B4" w:rsidRDefault="00007160" w:rsidP="00007160">
            <w:pPr>
              <w:contextualSpacing/>
              <w:jc w:val="center"/>
              <w:rPr>
                <w:b/>
                <w:bCs/>
                <w:lang w:val="pt-BR"/>
              </w:rPr>
            </w:pPr>
          </w:p>
        </w:tc>
      </w:tr>
    </w:tbl>
    <w:p w14:paraId="5CFF3F94" w14:textId="77777777" w:rsidR="00007160" w:rsidRPr="004926B4" w:rsidRDefault="00007160" w:rsidP="00007160">
      <w:pPr>
        <w:tabs>
          <w:tab w:val="left" w:pos="720"/>
          <w:tab w:val="left" w:pos="1644"/>
        </w:tabs>
        <w:contextualSpacing/>
        <w:jc w:val="center"/>
        <w:rPr>
          <w:i/>
          <w:lang w:val="pt-BR"/>
        </w:rPr>
      </w:pPr>
    </w:p>
    <w:p w14:paraId="5D8E908C" w14:textId="3F1D2AC9" w:rsidR="00007160" w:rsidRPr="004926B4" w:rsidRDefault="00007160" w:rsidP="00007160">
      <w:pPr>
        <w:tabs>
          <w:tab w:val="left" w:pos="720"/>
          <w:tab w:val="left" w:pos="1644"/>
        </w:tabs>
        <w:contextualSpacing/>
        <w:jc w:val="center"/>
        <w:rPr>
          <w:i/>
          <w:lang w:val="pt-BR"/>
        </w:rPr>
      </w:pPr>
      <w:r w:rsidRPr="004926B4">
        <w:rPr>
          <w:i/>
          <w:lang w:val="pt-BR"/>
        </w:rPr>
        <w:t>Họ tên TS…………………………….Lớp……….SBD……………; Chữ kí của CBCT:……………</w:t>
      </w:r>
    </w:p>
    <w:p w14:paraId="22263EB9" w14:textId="77777777" w:rsidR="00007160" w:rsidRPr="004926B4" w:rsidRDefault="00007160" w:rsidP="00007160">
      <w:pPr>
        <w:contextualSpacing/>
        <w:rPr>
          <w:b/>
          <w:bCs/>
          <w:i/>
          <w:iCs/>
        </w:rPr>
      </w:pPr>
    </w:p>
    <w:p w14:paraId="62038447" w14:textId="4736F372" w:rsidR="004F1553" w:rsidRPr="004926B4" w:rsidRDefault="004F1553" w:rsidP="00007160">
      <w:pPr>
        <w:contextualSpacing/>
        <w:rPr>
          <w:i/>
          <w:iCs/>
        </w:rPr>
      </w:pPr>
      <w:r w:rsidRPr="004926B4">
        <w:rPr>
          <w:b/>
          <w:bCs/>
          <w:i/>
          <w:iCs/>
        </w:rPr>
        <w:t>Read the following passage and mark the letter A, B, C, or D on your answer sheet to indicate the best answer to each of the following questions</w:t>
      </w:r>
      <w:r w:rsidR="00357AF6" w:rsidRPr="004926B4">
        <w:rPr>
          <w:b/>
          <w:bCs/>
          <w:i/>
          <w:iCs/>
        </w:rPr>
        <w:t xml:space="preserve"> </w:t>
      </w:r>
      <w:r w:rsidR="00357AF6" w:rsidRPr="004926B4">
        <w:rPr>
          <w:rFonts w:eastAsia="Calibri"/>
          <w:b/>
          <w:bCs/>
          <w:i/>
          <w:iCs/>
        </w:rPr>
        <w:t>from 1 to 8.</w:t>
      </w:r>
    </w:p>
    <w:p w14:paraId="3BF68A36" w14:textId="3040FEAC" w:rsidR="004F1553" w:rsidRPr="004926B4" w:rsidRDefault="00007160" w:rsidP="00007160">
      <w:pPr>
        <w:contextualSpacing/>
      </w:pPr>
      <w:r w:rsidRPr="004926B4">
        <w:tab/>
      </w:r>
      <w:r w:rsidR="004F1553" w:rsidRPr="004926B4">
        <w:t xml:space="preserve">As AI companions become more common, they are </w:t>
      </w:r>
      <w:r w:rsidR="004F1553" w:rsidRPr="004926B4">
        <w:rPr>
          <w:b/>
          <w:bCs/>
          <w:u w:val="single"/>
        </w:rPr>
        <w:t>reshaping</w:t>
      </w:r>
      <w:r w:rsidR="004F1553" w:rsidRPr="004926B4">
        <w:t xml:space="preserve"> how people think about support and intimacy. Chat-based “partners” can offer a calm space to talk, respond without judgement, and remember preferences across conversations. Some apps even combine journaling, mood check-ins, and short exercises to build a live picture of users’ worries, habits, and emotional shifts. What once relied on brief chats with friends is increasingly guided by consistent, on-demand interaction.</w:t>
      </w:r>
    </w:p>
    <w:p w14:paraId="7C20FB1A" w14:textId="4876E08E" w:rsidR="004F1553" w:rsidRPr="004926B4" w:rsidRDefault="00007160" w:rsidP="00007160">
      <w:pPr>
        <w:contextualSpacing/>
      </w:pPr>
      <w:r w:rsidRPr="004926B4">
        <w:tab/>
      </w:r>
      <w:r w:rsidR="004F1553" w:rsidRPr="004926B4">
        <w:t xml:space="preserve">With personalised settings, users can shape the companion’s tone and boundaries. The system adjusts its responses based on feedback, recommending prompts for self-reflection, short breathing routines, or plans for difficult days. </w:t>
      </w:r>
      <w:r w:rsidR="004F1553" w:rsidRPr="004926B4">
        <w:rPr>
          <w:b/>
          <w:bCs/>
          <w:u w:val="single"/>
        </w:rPr>
        <w:t>Because guidance is targeted to the moments when it is most useful, users feel supported while unnecessary advice decreases</w:t>
      </w:r>
      <w:r w:rsidR="004F1553" w:rsidRPr="004926B4">
        <w:t xml:space="preserve">. Many users report saving time and effort in searching for coping strategies, and </w:t>
      </w:r>
      <w:r w:rsidR="004F1553" w:rsidRPr="004926B4">
        <w:rPr>
          <w:b/>
          <w:bCs/>
          <w:u w:val="single"/>
        </w:rPr>
        <w:t>they</w:t>
      </w:r>
      <w:r w:rsidR="004F1553" w:rsidRPr="004926B4">
        <w:t xml:space="preserve"> appreciate the privacy of an always-available listener.</w:t>
      </w:r>
    </w:p>
    <w:p w14:paraId="184E0B36" w14:textId="139179C9" w:rsidR="004F1553" w:rsidRPr="004926B4" w:rsidRDefault="00007160" w:rsidP="00007160">
      <w:pPr>
        <w:contextualSpacing/>
      </w:pPr>
      <w:r w:rsidRPr="004926B4">
        <w:tab/>
      </w:r>
      <w:r w:rsidR="004F1553" w:rsidRPr="004926B4">
        <w:t xml:space="preserve">Yet dependence is a genuine risk. If people </w:t>
      </w:r>
      <w:r w:rsidR="004F1553" w:rsidRPr="004926B4">
        <w:rPr>
          <w:b/>
          <w:bCs/>
          <w:u w:val="single"/>
        </w:rPr>
        <w:t>blur</w:t>
      </w:r>
      <w:r w:rsidR="004F1553" w:rsidRPr="004926B4">
        <w:t xml:space="preserve"> the line between simulated empathy and human care, they may withdraw from real relationships or expect others to respond as predictably as a chatbot. Psychologists also worry about long-term effects that remain unclear, especially for young users. As a result, experts call for safeguards, transparent design, and responsible regulation.</w:t>
      </w:r>
    </w:p>
    <w:p w14:paraId="0510C65A" w14:textId="4EF9D176" w:rsidR="004F1553" w:rsidRPr="004926B4" w:rsidRDefault="00007160" w:rsidP="00007160">
      <w:pPr>
        <w:contextualSpacing/>
      </w:pPr>
      <w:r w:rsidRPr="004926B4">
        <w:tab/>
      </w:r>
      <w:r w:rsidR="004F1553" w:rsidRPr="004926B4">
        <w:t>Oversight can be strengthened through technology as well. Platforms may log changes in conversation tone, flag self-harm language, and notify users of support resources the moment risk rises. Secure records can also preserve moderation decisions so that audits are possible. Analytic tools review patterns to suggest healthier routines and recommend when users should seek human help, making AI companionship both beneficial and safer.</w:t>
      </w:r>
    </w:p>
    <w:p w14:paraId="6F9612DB" w14:textId="77777777" w:rsidR="004F1553" w:rsidRPr="004926B4" w:rsidRDefault="004F1553" w:rsidP="00007160">
      <w:pPr>
        <w:contextualSpacing/>
        <w:jc w:val="right"/>
        <w:rPr>
          <w:i/>
          <w:iCs/>
        </w:rPr>
      </w:pPr>
      <w:r w:rsidRPr="004926B4">
        <w:rPr>
          <w:i/>
          <w:iCs/>
        </w:rPr>
        <w:t>(Adapted from https://www.theguardian.com/technology/2025/sep/09/ai-chatbot-love-relationships)</w:t>
      </w:r>
    </w:p>
    <w:p w14:paraId="6B5E432F" w14:textId="77777777" w:rsidR="004F1553" w:rsidRPr="004926B4" w:rsidRDefault="004F1553" w:rsidP="00007160">
      <w:pPr>
        <w:contextualSpacing/>
      </w:pPr>
      <w:r w:rsidRPr="004926B4">
        <w:rPr>
          <w:b/>
        </w:rPr>
        <w:t xml:space="preserve">Question 1. </w:t>
      </w:r>
      <w:r w:rsidRPr="004926B4">
        <w:t>The word “</w:t>
      </w:r>
      <w:r w:rsidRPr="004926B4">
        <w:rPr>
          <w:b/>
          <w:bCs/>
        </w:rPr>
        <w:t>reshaping”</w:t>
      </w:r>
      <w:r w:rsidRPr="004926B4">
        <w:t xml:space="preserve"> in paragraph 1 is closest in meaning to _______.</w:t>
      </w:r>
    </w:p>
    <w:p w14:paraId="1A444402" w14:textId="77777777" w:rsidR="00FC047C" w:rsidRPr="004926B4" w:rsidRDefault="00B80B67" w:rsidP="00007160">
      <w:pPr>
        <w:tabs>
          <w:tab w:val="left" w:pos="283"/>
          <w:tab w:val="left" w:pos="2906"/>
          <w:tab w:val="left" w:pos="5528"/>
          <w:tab w:val="left" w:pos="8150"/>
        </w:tabs>
        <w:contextualSpacing/>
      </w:pPr>
      <w:r w:rsidRPr="004926B4">
        <w:rPr>
          <w:rStyle w:val="YoungMixChar"/>
          <w:b/>
        </w:rPr>
        <w:tab/>
        <w:t xml:space="preserve">A. </w:t>
      </w:r>
      <w:r w:rsidRPr="004926B4">
        <w:t>imitating</w:t>
      </w:r>
      <w:r w:rsidRPr="004926B4">
        <w:rPr>
          <w:rStyle w:val="YoungMixChar"/>
          <w:b/>
        </w:rPr>
        <w:tab/>
        <w:t xml:space="preserve">B. </w:t>
      </w:r>
      <w:r w:rsidRPr="004926B4">
        <w:t>damaging</w:t>
      </w:r>
      <w:r w:rsidRPr="004926B4">
        <w:rPr>
          <w:rStyle w:val="YoungMixChar"/>
          <w:b/>
        </w:rPr>
        <w:tab/>
        <w:t xml:space="preserve">C. </w:t>
      </w:r>
      <w:r w:rsidRPr="004926B4">
        <w:t>transforming</w:t>
      </w:r>
      <w:r w:rsidRPr="004926B4">
        <w:rPr>
          <w:rStyle w:val="YoungMixChar"/>
          <w:b/>
        </w:rPr>
        <w:tab/>
        <w:t xml:space="preserve">D. </w:t>
      </w:r>
      <w:r w:rsidRPr="004926B4">
        <w:t>maintaining</w:t>
      </w:r>
    </w:p>
    <w:p w14:paraId="47F1C3CA" w14:textId="77777777" w:rsidR="004F1553" w:rsidRPr="004926B4" w:rsidRDefault="004F1553" w:rsidP="00007160">
      <w:pPr>
        <w:contextualSpacing/>
      </w:pPr>
      <w:r w:rsidRPr="004926B4">
        <w:rPr>
          <w:b/>
        </w:rPr>
        <w:t xml:space="preserve">Question 2. </w:t>
      </w:r>
      <w:r w:rsidRPr="004926B4">
        <w:t>Which of the following is NOT mentioned in paragraph 1 as part of the “live picture” built by some apps?</w:t>
      </w:r>
    </w:p>
    <w:p w14:paraId="20F0E5AA" w14:textId="77777777" w:rsidR="00FC047C" w:rsidRPr="004926B4" w:rsidRDefault="00B80B67" w:rsidP="00007160">
      <w:pPr>
        <w:tabs>
          <w:tab w:val="left" w:pos="283"/>
          <w:tab w:val="left" w:pos="2906"/>
          <w:tab w:val="left" w:pos="5528"/>
          <w:tab w:val="left" w:pos="8150"/>
        </w:tabs>
        <w:contextualSpacing/>
      </w:pPr>
      <w:r w:rsidRPr="004926B4">
        <w:rPr>
          <w:rStyle w:val="YoungMixChar"/>
          <w:b/>
        </w:rPr>
        <w:tab/>
        <w:t xml:space="preserve">A. </w:t>
      </w:r>
      <w:r w:rsidRPr="004926B4">
        <w:t>habits</w:t>
      </w:r>
      <w:r w:rsidRPr="004926B4">
        <w:rPr>
          <w:rStyle w:val="YoungMixChar"/>
          <w:b/>
        </w:rPr>
        <w:tab/>
        <w:t xml:space="preserve">B. </w:t>
      </w:r>
      <w:r w:rsidRPr="004926B4">
        <w:t>voice recordings</w:t>
      </w:r>
      <w:r w:rsidRPr="004926B4">
        <w:rPr>
          <w:rStyle w:val="YoungMixChar"/>
          <w:b/>
        </w:rPr>
        <w:tab/>
        <w:t xml:space="preserve">C. </w:t>
      </w:r>
      <w:r w:rsidRPr="004926B4">
        <w:t>emotional shifts</w:t>
      </w:r>
      <w:r w:rsidRPr="004926B4">
        <w:rPr>
          <w:rStyle w:val="YoungMixChar"/>
          <w:b/>
        </w:rPr>
        <w:tab/>
        <w:t xml:space="preserve">D. </w:t>
      </w:r>
      <w:r w:rsidRPr="004926B4">
        <w:t>users’ worries</w:t>
      </w:r>
    </w:p>
    <w:p w14:paraId="54A776F5" w14:textId="77777777" w:rsidR="004F1553" w:rsidRPr="004926B4" w:rsidRDefault="004F1553" w:rsidP="00007160">
      <w:pPr>
        <w:contextualSpacing/>
      </w:pPr>
      <w:r w:rsidRPr="004926B4">
        <w:rPr>
          <w:b/>
        </w:rPr>
        <w:t xml:space="preserve">Question 3. </w:t>
      </w:r>
      <w:r w:rsidRPr="004926B4">
        <w:t>The word “</w:t>
      </w:r>
      <w:r w:rsidRPr="004926B4">
        <w:rPr>
          <w:b/>
          <w:bCs/>
        </w:rPr>
        <w:t>they”</w:t>
      </w:r>
      <w:r w:rsidRPr="004926B4">
        <w:t xml:space="preserve"> in paragraph 2 refers to _______.</w:t>
      </w:r>
    </w:p>
    <w:p w14:paraId="378B8ACB" w14:textId="77777777" w:rsidR="00FC047C" w:rsidRPr="004926B4" w:rsidRDefault="00B80B67" w:rsidP="00007160">
      <w:pPr>
        <w:tabs>
          <w:tab w:val="left" w:pos="283"/>
          <w:tab w:val="left" w:pos="2906"/>
          <w:tab w:val="left" w:pos="5528"/>
          <w:tab w:val="left" w:pos="8150"/>
        </w:tabs>
        <w:contextualSpacing/>
      </w:pPr>
      <w:r w:rsidRPr="004926B4">
        <w:rPr>
          <w:rStyle w:val="YoungMixChar"/>
          <w:b/>
        </w:rPr>
        <w:tab/>
        <w:t xml:space="preserve">A. </w:t>
      </w:r>
      <w:r w:rsidRPr="004926B4">
        <w:t>boundaries</w:t>
      </w:r>
      <w:r w:rsidRPr="004926B4">
        <w:rPr>
          <w:rStyle w:val="YoungMixChar"/>
          <w:b/>
        </w:rPr>
        <w:tab/>
        <w:t xml:space="preserve">B. </w:t>
      </w:r>
      <w:r w:rsidRPr="004926B4">
        <w:t>prompts</w:t>
      </w:r>
      <w:r w:rsidRPr="004926B4">
        <w:rPr>
          <w:rStyle w:val="YoungMixChar"/>
          <w:b/>
        </w:rPr>
        <w:tab/>
        <w:t xml:space="preserve">C. </w:t>
      </w:r>
      <w:r w:rsidRPr="004926B4">
        <w:t>users</w:t>
      </w:r>
      <w:r w:rsidRPr="004926B4">
        <w:rPr>
          <w:rStyle w:val="YoungMixChar"/>
          <w:b/>
        </w:rPr>
        <w:tab/>
        <w:t xml:space="preserve">D. </w:t>
      </w:r>
      <w:r w:rsidRPr="004926B4">
        <w:t>routines</w:t>
      </w:r>
    </w:p>
    <w:p w14:paraId="7F5855E6" w14:textId="77777777" w:rsidR="004F1553" w:rsidRPr="004926B4" w:rsidRDefault="004F1553" w:rsidP="00007160">
      <w:pPr>
        <w:contextualSpacing/>
      </w:pPr>
      <w:r w:rsidRPr="004926B4">
        <w:rPr>
          <w:b/>
        </w:rPr>
        <w:t xml:space="preserve">Question 4. </w:t>
      </w:r>
      <w:r w:rsidRPr="004926B4">
        <w:t>Which of the following best paraphrases the underlined sentence in paragraph 2?</w:t>
      </w:r>
    </w:p>
    <w:p w14:paraId="7AE455AF" w14:textId="77777777" w:rsidR="004F1553" w:rsidRPr="004926B4" w:rsidRDefault="004F1553" w:rsidP="00007160">
      <w:pPr>
        <w:tabs>
          <w:tab w:val="left" w:pos="283"/>
        </w:tabs>
        <w:contextualSpacing/>
      </w:pPr>
      <w:r w:rsidRPr="004926B4">
        <w:rPr>
          <w:rStyle w:val="YoungMixChar"/>
          <w:b/>
        </w:rPr>
        <w:tab/>
        <w:t xml:space="preserve">A. </w:t>
      </w:r>
      <w:r w:rsidRPr="004926B4">
        <w:t>Providing assistance at the most suitable times helps users feel supported and simultaneously minimizes the amount of redundant advice given.</w:t>
      </w:r>
    </w:p>
    <w:p w14:paraId="24B8019A" w14:textId="77777777" w:rsidR="004F1553" w:rsidRPr="004926B4" w:rsidRDefault="004F1553" w:rsidP="00007160">
      <w:pPr>
        <w:tabs>
          <w:tab w:val="left" w:pos="283"/>
        </w:tabs>
        <w:contextualSpacing/>
      </w:pPr>
      <w:r w:rsidRPr="004926B4">
        <w:rPr>
          <w:rStyle w:val="YoungMixChar"/>
          <w:b/>
        </w:rPr>
        <w:tab/>
        <w:t xml:space="preserve">B. </w:t>
      </w:r>
      <w:r w:rsidRPr="004926B4">
        <w:t>Although the system targets moments when advice is useful, it inadvertently increases unnecessary recommendations while trying to support users.</w:t>
      </w:r>
    </w:p>
    <w:p w14:paraId="4222417E" w14:textId="77777777" w:rsidR="004F1553" w:rsidRPr="004926B4" w:rsidRDefault="004F1553" w:rsidP="00007160">
      <w:pPr>
        <w:tabs>
          <w:tab w:val="left" w:pos="283"/>
        </w:tabs>
        <w:contextualSpacing/>
      </w:pPr>
      <w:r w:rsidRPr="004926B4">
        <w:rPr>
          <w:rStyle w:val="YoungMixChar"/>
          <w:b/>
        </w:rPr>
        <w:tab/>
        <w:t xml:space="preserve">C. </w:t>
      </w:r>
      <w:r w:rsidRPr="004926B4">
        <w:t>The system prioritizes reducing the number of suggestions over providing timely support, which makes users feel more comfortable and private.</w:t>
      </w:r>
    </w:p>
    <w:p w14:paraId="373762BB" w14:textId="77777777" w:rsidR="004F1553" w:rsidRPr="004926B4" w:rsidRDefault="004F1553" w:rsidP="00007160">
      <w:pPr>
        <w:tabs>
          <w:tab w:val="left" w:pos="283"/>
        </w:tabs>
        <w:contextualSpacing/>
      </w:pPr>
      <w:r w:rsidRPr="004926B4">
        <w:rPr>
          <w:rStyle w:val="YoungMixChar"/>
          <w:b/>
        </w:rPr>
        <w:tab/>
        <w:t xml:space="preserve">D. </w:t>
      </w:r>
      <w:r w:rsidRPr="004926B4">
        <w:t>Users feel supported mainly because the quantity of advice is reduced, rather than because the guidance is delivered at specific useful moments.</w:t>
      </w:r>
    </w:p>
    <w:p w14:paraId="62D35F3F" w14:textId="77777777" w:rsidR="004F1553" w:rsidRPr="004926B4" w:rsidRDefault="004F1553" w:rsidP="00007160">
      <w:pPr>
        <w:contextualSpacing/>
      </w:pPr>
      <w:r w:rsidRPr="004926B4">
        <w:rPr>
          <w:b/>
        </w:rPr>
        <w:t xml:space="preserve">Question 5. </w:t>
      </w:r>
      <w:r w:rsidRPr="004926B4">
        <w:t>The word “</w:t>
      </w:r>
      <w:r w:rsidRPr="004926B4">
        <w:rPr>
          <w:b/>
          <w:bCs/>
        </w:rPr>
        <w:t>blur”</w:t>
      </w:r>
      <w:r w:rsidRPr="004926B4">
        <w:t xml:space="preserve"> in paragraph 3 is OPPOSITE in meaning to _______.</w:t>
      </w:r>
    </w:p>
    <w:p w14:paraId="61F9E062" w14:textId="77777777" w:rsidR="00FC047C" w:rsidRPr="004926B4" w:rsidRDefault="00B80B67" w:rsidP="00007160">
      <w:pPr>
        <w:tabs>
          <w:tab w:val="left" w:pos="283"/>
          <w:tab w:val="left" w:pos="2906"/>
          <w:tab w:val="left" w:pos="5528"/>
          <w:tab w:val="left" w:pos="8150"/>
        </w:tabs>
        <w:contextualSpacing/>
      </w:pPr>
      <w:r w:rsidRPr="004926B4">
        <w:rPr>
          <w:rStyle w:val="YoungMixChar"/>
          <w:b/>
        </w:rPr>
        <w:tab/>
        <w:t xml:space="preserve">A. </w:t>
      </w:r>
      <w:r w:rsidRPr="004926B4">
        <w:t>clarify</w:t>
      </w:r>
      <w:r w:rsidRPr="004926B4">
        <w:rPr>
          <w:rStyle w:val="YoungMixChar"/>
          <w:b/>
        </w:rPr>
        <w:tab/>
        <w:t xml:space="preserve">B. </w:t>
      </w:r>
      <w:r w:rsidRPr="004926B4">
        <w:t>ignore</w:t>
      </w:r>
      <w:r w:rsidRPr="004926B4">
        <w:rPr>
          <w:rStyle w:val="YoungMixChar"/>
          <w:b/>
        </w:rPr>
        <w:tab/>
        <w:t xml:space="preserve">C. </w:t>
      </w:r>
      <w:r w:rsidRPr="004926B4">
        <w:t>combine</w:t>
      </w:r>
      <w:r w:rsidRPr="004926B4">
        <w:rPr>
          <w:rStyle w:val="YoungMixChar"/>
          <w:b/>
        </w:rPr>
        <w:tab/>
        <w:t xml:space="preserve">D. </w:t>
      </w:r>
      <w:r w:rsidRPr="004926B4">
        <w:t>confuse</w:t>
      </w:r>
    </w:p>
    <w:p w14:paraId="4A21EA0A" w14:textId="77777777" w:rsidR="004F1553" w:rsidRPr="004926B4" w:rsidRDefault="004F1553" w:rsidP="00007160">
      <w:pPr>
        <w:pStyle w:val="NormalWeb"/>
        <w:spacing w:before="0" w:beforeAutospacing="0" w:after="0" w:afterAutospacing="0"/>
        <w:contextualSpacing/>
      </w:pPr>
      <w:r w:rsidRPr="004926B4">
        <w:rPr>
          <w:b/>
        </w:rPr>
        <w:t xml:space="preserve">Question 6. </w:t>
      </w:r>
      <w:r w:rsidRPr="004926B4">
        <w:t xml:space="preserve">Which of the following is </w:t>
      </w:r>
      <w:r w:rsidRPr="004926B4">
        <w:rPr>
          <w:b/>
          <w:bCs/>
        </w:rPr>
        <w:t>TRUE</w:t>
      </w:r>
      <w:r w:rsidRPr="004926B4">
        <w:t xml:space="preserve"> according to the passage?</w:t>
      </w:r>
    </w:p>
    <w:p w14:paraId="121C64B1" w14:textId="77777777" w:rsidR="004F1553" w:rsidRPr="004926B4" w:rsidRDefault="004F1553" w:rsidP="00007160">
      <w:pPr>
        <w:tabs>
          <w:tab w:val="left" w:pos="283"/>
        </w:tabs>
        <w:contextualSpacing/>
      </w:pPr>
      <w:r w:rsidRPr="004926B4">
        <w:rPr>
          <w:rStyle w:val="YoungMixChar"/>
          <w:b/>
        </w:rPr>
        <w:tab/>
        <w:t xml:space="preserve">A. </w:t>
      </w:r>
      <w:r w:rsidRPr="004926B4">
        <w:t>The system provides a wide range of random advice to ensure that users eventually find a solution that matches their specific emotional needs.</w:t>
      </w:r>
    </w:p>
    <w:p w14:paraId="664F92B8" w14:textId="77777777" w:rsidR="004F1553" w:rsidRPr="004926B4" w:rsidRDefault="004F1553" w:rsidP="00007160">
      <w:pPr>
        <w:tabs>
          <w:tab w:val="left" w:pos="283"/>
        </w:tabs>
        <w:contextualSpacing/>
      </w:pPr>
      <w:r w:rsidRPr="004926B4">
        <w:rPr>
          <w:rStyle w:val="YoungMixChar"/>
          <w:b/>
        </w:rPr>
        <w:tab/>
        <w:t xml:space="preserve">B. </w:t>
      </w:r>
      <w:r w:rsidRPr="004926B4">
        <w:t>Experts claim that dependence on AI is unlikely to happen because users can easily distinguish between simulated empathy and genuine human care.</w:t>
      </w:r>
    </w:p>
    <w:p w14:paraId="15BC946F" w14:textId="77777777" w:rsidR="004F1553" w:rsidRPr="004926B4" w:rsidRDefault="004F1553" w:rsidP="00007160">
      <w:pPr>
        <w:tabs>
          <w:tab w:val="left" w:pos="283"/>
        </w:tabs>
        <w:contextualSpacing/>
      </w:pPr>
      <w:r w:rsidRPr="004926B4">
        <w:rPr>
          <w:rStyle w:val="YoungMixChar"/>
          <w:b/>
        </w:rPr>
        <w:tab/>
        <w:t xml:space="preserve">C. </w:t>
      </w:r>
      <w:r w:rsidRPr="004926B4">
        <w:t>Most applications rely solely on brief and sporadic chats with friends to build a comprehensive picture of the user's habits and daily worries.</w:t>
      </w:r>
    </w:p>
    <w:p w14:paraId="7E9715E6" w14:textId="77777777" w:rsidR="004F1553" w:rsidRPr="004926B4" w:rsidRDefault="004F1553" w:rsidP="00007160">
      <w:pPr>
        <w:tabs>
          <w:tab w:val="left" w:pos="283"/>
        </w:tabs>
        <w:contextualSpacing/>
      </w:pPr>
      <w:r w:rsidRPr="004926B4">
        <w:rPr>
          <w:rStyle w:val="YoungMixChar"/>
          <w:b/>
        </w:rPr>
        <w:lastRenderedPageBreak/>
        <w:tab/>
        <w:t xml:space="preserve">D. </w:t>
      </w:r>
      <w:r w:rsidRPr="004926B4">
        <w:t>Analytic tools contribute to user safety by detecting signs of potential harm and recommending professional human intervention when necessary.</w:t>
      </w:r>
    </w:p>
    <w:p w14:paraId="053025E0" w14:textId="77777777" w:rsidR="004F1553" w:rsidRPr="004926B4" w:rsidRDefault="004F1553" w:rsidP="00007160">
      <w:pPr>
        <w:contextualSpacing/>
      </w:pPr>
      <w:r w:rsidRPr="004926B4">
        <w:rPr>
          <w:b/>
        </w:rPr>
        <w:t xml:space="preserve">Question 7. </w:t>
      </w:r>
      <w:r w:rsidRPr="004926B4">
        <w:t>Which paragraph mentions customised methods for mental support?</w:t>
      </w:r>
    </w:p>
    <w:p w14:paraId="2329A5AB" w14:textId="77777777" w:rsidR="00FC047C" w:rsidRPr="004926B4" w:rsidRDefault="00B80B67" w:rsidP="00007160">
      <w:pPr>
        <w:tabs>
          <w:tab w:val="left" w:pos="283"/>
          <w:tab w:val="left" w:pos="2906"/>
          <w:tab w:val="left" w:pos="5528"/>
          <w:tab w:val="left" w:pos="8150"/>
        </w:tabs>
        <w:contextualSpacing/>
      </w:pPr>
      <w:r w:rsidRPr="004926B4">
        <w:rPr>
          <w:rStyle w:val="YoungMixChar"/>
          <w:b/>
        </w:rPr>
        <w:tab/>
        <w:t xml:space="preserve">A. </w:t>
      </w:r>
      <w:r w:rsidRPr="004926B4">
        <w:t>Paragraph 3</w:t>
      </w:r>
      <w:r w:rsidRPr="004926B4">
        <w:rPr>
          <w:rStyle w:val="YoungMixChar"/>
          <w:b/>
        </w:rPr>
        <w:tab/>
        <w:t xml:space="preserve">B. </w:t>
      </w:r>
      <w:r w:rsidRPr="004926B4">
        <w:t>Paragraph 1</w:t>
      </w:r>
      <w:r w:rsidRPr="004926B4">
        <w:rPr>
          <w:rStyle w:val="YoungMixChar"/>
          <w:b/>
        </w:rPr>
        <w:tab/>
        <w:t xml:space="preserve">C. </w:t>
      </w:r>
      <w:r w:rsidRPr="004926B4">
        <w:t>Paragraph 4</w:t>
      </w:r>
      <w:r w:rsidRPr="004926B4">
        <w:rPr>
          <w:rStyle w:val="YoungMixChar"/>
          <w:b/>
        </w:rPr>
        <w:tab/>
        <w:t xml:space="preserve">D. </w:t>
      </w:r>
      <w:r w:rsidRPr="004926B4">
        <w:t>Paragraph 2</w:t>
      </w:r>
    </w:p>
    <w:p w14:paraId="0FC559CE" w14:textId="77777777" w:rsidR="004F1553" w:rsidRPr="004926B4" w:rsidRDefault="004F1553" w:rsidP="00007160">
      <w:pPr>
        <w:contextualSpacing/>
      </w:pPr>
      <w:r w:rsidRPr="004926B4">
        <w:rPr>
          <w:b/>
        </w:rPr>
        <w:t xml:space="preserve">Question 8. </w:t>
      </w:r>
      <w:r w:rsidRPr="004926B4">
        <w:t>Which paragraph mentions real-time monitoring for user safety?</w:t>
      </w:r>
    </w:p>
    <w:p w14:paraId="6E5A6D0F" w14:textId="5D90F60C" w:rsidR="00FC047C" w:rsidRPr="004926B4" w:rsidRDefault="00B80B67" w:rsidP="00007160">
      <w:pPr>
        <w:tabs>
          <w:tab w:val="left" w:pos="283"/>
          <w:tab w:val="left" w:pos="2906"/>
          <w:tab w:val="left" w:pos="5528"/>
          <w:tab w:val="left" w:pos="8150"/>
        </w:tabs>
        <w:contextualSpacing/>
      </w:pPr>
      <w:r w:rsidRPr="004926B4">
        <w:rPr>
          <w:rStyle w:val="YoungMixChar"/>
          <w:b/>
        </w:rPr>
        <w:tab/>
        <w:t xml:space="preserve">A. </w:t>
      </w:r>
      <w:r w:rsidRPr="004926B4">
        <w:t>Paragraph 4</w:t>
      </w:r>
      <w:r w:rsidRPr="004926B4">
        <w:rPr>
          <w:rStyle w:val="YoungMixChar"/>
          <w:b/>
        </w:rPr>
        <w:tab/>
        <w:t xml:space="preserve">B. </w:t>
      </w:r>
      <w:r w:rsidRPr="004926B4">
        <w:t>Paragraph 1</w:t>
      </w:r>
      <w:r w:rsidRPr="004926B4">
        <w:rPr>
          <w:rStyle w:val="YoungMixChar"/>
          <w:b/>
        </w:rPr>
        <w:tab/>
        <w:t xml:space="preserve">C. </w:t>
      </w:r>
      <w:r w:rsidRPr="004926B4">
        <w:t>Paragraph 3</w:t>
      </w:r>
      <w:r w:rsidRPr="004926B4">
        <w:rPr>
          <w:rStyle w:val="YoungMixChar"/>
          <w:b/>
        </w:rPr>
        <w:tab/>
        <w:t xml:space="preserve">D. </w:t>
      </w:r>
      <w:r w:rsidRPr="004926B4">
        <w:t>Paragraph 2</w:t>
      </w:r>
    </w:p>
    <w:p w14:paraId="1E16C3F9" w14:textId="77777777" w:rsidR="00C33FE7" w:rsidRPr="004926B4" w:rsidRDefault="00C33FE7" w:rsidP="00007160">
      <w:pPr>
        <w:pStyle w:val="NormalWeb"/>
        <w:spacing w:before="0" w:beforeAutospacing="0" w:after="0" w:afterAutospacing="0"/>
        <w:contextualSpacing/>
        <w:jc w:val="both"/>
        <w:rPr>
          <w:i/>
          <w:iCs/>
        </w:rPr>
      </w:pPr>
      <w:r w:rsidRPr="004926B4">
        <w:rPr>
          <w:b/>
          <w:bCs/>
          <w:i/>
          <w:iCs/>
        </w:rPr>
        <w:t>Read the passage and mark the letter A, B, C or D on your answer sheet to indicate the best answer to each of the following questions</w:t>
      </w:r>
      <w:r w:rsidR="00357AF6" w:rsidRPr="004926B4">
        <w:rPr>
          <w:b/>
          <w:bCs/>
          <w:i/>
          <w:iCs/>
        </w:rPr>
        <w:t xml:space="preserve"> </w:t>
      </w:r>
      <w:r w:rsidR="00357AF6" w:rsidRPr="004926B4">
        <w:rPr>
          <w:rFonts w:eastAsia="Calibri"/>
          <w:b/>
          <w:bCs/>
          <w:i/>
          <w:iCs/>
        </w:rPr>
        <w:t>from 9 to 18.</w:t>
      </w:r>
    </w:p>
    <w:p w14:paraId="6A68F41B" w14:textId="60E5739B" w:rsidR="00C33FE7" w:rsidRPr="004926B4" w:rsidRDefault="00007160" w:rsidP="00007160">
      <w:pPr>
        <w:pStyle w:val="NormalWeb"/>
        <w:spacing w:before="0" w:beforeAutospacing="0" w:after="0" w:afterAutospacing="0"/>
        <w:contextualSpacing/>
        <w:jc w:val="both"/>
      </w:pPr>
      <w:r w:rsidRPr="004926B4">
        <w:tab/>
      </w:r>
      <w:r w:rsidR="00C33FE7" w:rsidRPr="004926B4">
        <w:t xml:space="preserve">A silent epidemic is plaguing the older generation, specifically those aged 55 to 70, who bear the brunt of a financial hemorrhage caused by their adult offspring. </w:t>
      </w:r>
      <w:r w:rsidR="00C33FE7" w:rsidRPr="004926B4">
        <w:rPr>
          <w:b/>
          <w:bCs/>
        </w:rPr>
        <w:t>[I]</w:t>
      </w:r>
      <w:r w:rsidR="00C33FE7" w:rsidRPr="004926B4">
        <w:t xml:space="preserve"> Symptoms previously dismissed as age-related—chronic insomnia, relentless anxiety, and melancholia—are increasingly diagnosed as manifestations of stress from subsidising grown children. Far from a harmonious bond, this continued reliance precipitates a mental health crisis for parents who, instead of enjoying retirement, find themselves tethered to their progeny's economic instability.</w:t>
      </w:r>
    </w:p>
    <w:p w14:paraId="5769A90B" w14:textId="1D3C040D" w:rsidR="00C33FE7" w:rsidRPr="004926B4" w:rsidRDefault="00007160" w:rsidP="00007160">
      <w:pPr>
        <w:pStyle w:val="NormalWeb"/>
        <w:spacing w:before="0" w:beforeAutospacing="0" w:after="0" w:afterAutospacing="0"/>
        <w:contextualSpacing/>
        <w:jc w:val="both"/>
      </w:pPr>
      <w:r w:rsidRPr="004926B4">
        <w:tab/>
      </w:r>
      <w:r w:rsidR="00C33FE7" w:rsidRPr="004926B4">
        <w:t xml:space="preserve">This phenomenon is not a localized anomaly but a global shift. </w:t>
      </w:r>
      <w:r w:rsidR="00C33FE7" w:rsidRPr="004926B4">
        <w:rPr>
          <w:b/>
          <w:bCs/>
        </w:rPr>
        <w:t>[II]</w:t>
      </w:r>
      <w:r w:rsidR="00C33FE7" w:rsidRPr="004926B4">
        <w:t xml:space="preserve"> From the U.K. to East Asia, the terminology varies, yet the dynamic remains identical. Britain </w:t>
      </w:r>
      <w:r w:rsidR="00C33FE7" w:rsidRPr="004926B4">
        <w:rPr>
          <w:b/>
          <w:bCs/>
          <w:u w:val="single"/>
        </w:rPr>
        <w:t>grapples with</w:t>
      </w:r>
      <w:r w:rsidR="00C33FE7" w:rsidRPr="004926B4">
        <w:t xml:space="preserve"> "NEETs", France identifies "Kangaroo children" clinging to the pouch, and China laments "giant babies"—adults possessing physical maturity but lacking financial autonomy. Regardless of the label, the trend reflects a structural delay in adulthood that transcends cultural boundaries.</w:t>
      </w:r>
    </w:p>
    <w:p w14:paraId="0B86E0CB" w14:textId="22742A76" w:rsidR="00C33FE7" w:rsidRPr="004926B4" w:rsidRDefault="00007160" w:rsidP="00007160">
      <w:pPr>
        <w:pStyle w:val="NormalWeb"/>
        <w:spacing w:before="0" w:beforeAutospacing="0" w:after="0" w:afterAutospacing="0"/>
        <w:contextualSpacing/>
        <w:jc w:val="both"/>
      </w:pPr>
      <w:r w:rsidRPr="004926B4">
        <w:tab/>
      </w:r>
      <w:r w:rsidR="00C33FE7" w:rsidRPr="004926B4">
        <w:t xml:space="preserve">At the core lies a psychological trap: misplaced parental altruism. </w:t>
      </w:r>
      <w:r w:rsidR="00C33FE7" w:rsidRPr="004926B4">
        <w:rPr>
          <w:b/>
          <w:bCs/>
        </w:rPr>
        <w:t>[III]</w:t>
      </w:r>
      <w:r w:rsidR="00C33FE7" w:rsidRPr="004926B4">
        <w:t xml:space="preserve"> Many believe seeing their children struggle is an indictment of their own parenting, leading them to sacrifice financial security to shield offspring from hardship. Paradoxically, this "enabling" behaviour backfires. By providing an unconditional safety net, parents erode their own well-being while stifling the resilience their children need to survive. Fear of societal judgment further fuels </w:t>
      </w:r>
      <w:r w:rsidR="00C33FE7" w:rsidRPr="004926B4">
        <w:rPr>
          <w:b/>
          <w:bCs/>
          <w:u w:val="single"/>
        </w:rPr>
        <w:t>this cycle</w:t>
      </w:r>
      <w:r w:rsidR="00C33FE7" w:rsidRPr="004926B4">
        <w:t>, compelling parents to maintain a facade of success at the cost of their health.</w:t>
      </w:r>
    </w:p>
    <w:p w14:paraId="506A7E66" w14:textId="5D8DAC22" w:rsidR="00C33FE7" w:rsidRPr="004926B4" w:rsidRDefault="00007160" w:rsidP="00007160">
      <w:pPr>
        <w:pStyle w:val="NormalWeb"/>
        <w:spacing w:before="0" w:beforeAutospacing="0" w:after="0" w:afterAutospacing="0"/>
        <w:contextualSpacing/>
        <w:jc w:val="both"/>
      </w:pPr>
      <w:r w:rsidRPr="004926B4">
        <w:tab/>
      </w:r>
      <w:r w:rsidR="00C33FE7" w:rsidRPr="004926B4">
        <w:t xml:space="preserve">Breaking this cycle demands a rigorous shift. </w:t>
      </w:r>
      <w:r w:rsidR="00C33FE7" w:rsidRPr="004926B4">
        <w:rPr>
          <w:b/>
          <w:bCs/>
          <w:u w:val="single"/>
        </w:rPr>
        <w:t>Experts argue that unconditional support acts as a sedative dulling the urgency for independence; therefore, assistance must be tied to measurable efforts toward self-sufficiency</w:t>
      </w:r>
      <w:r w:rsidR="00C33FE7" w:rsidRPr="004926B4">
        <w:t xml:space="preserve">. </w:t>
      </w:r>
      <w:r w:rsidR="00C33FE7" w:rsidRPr="004926B4">
        <w:rPr>
          <w:b/>
          <w:bCs/>
        </w:rPr>
        <w:t>[IV]</w:t>
      </w:r>
      <w:r w:rsidR="00C33FE7" w:rsidRPr="004926B4">
        <w:t xml:space="preserve"> Honest discourse regarding parental limitations is essential. Furthermore, society must recognise early somatic markers of this burden—such as sleep disturbances—to ensure the older generation is not sacrificed on the altar of their children’s prolonged adolescence.</w:t>
      </w:r>
    </w:p>
    <w:p w14:paraId="207FE0CE" w14:textId="77777777" w:rsidR="00883357" w:rsidRPr="004926B4" w:rsidRDefault="00883357" w:rsidP="00007160">
      <w:pPr>
        <w:pStyle w:val="NormalWeb"/>
        <w:spacing w:before="0" w:beforeAutospacing="0" w:after="0" w:afterAutospacing="0"/>
        <w:contextualSpacing/>
        <w:jc w:val="right"/>
        <w:rPr>
          <w:i/>
          <w:iCs/>
        </w:rPr>
      </w:pPr>
      <w:r w:rsidRPr="004926B4">
        <w:rPr>
          <w:i/>
          <w:iCs/>
        </w:rPr>
        <w:t>(Adapted from https://e.vnexpress.net/news/life/trend/)</w:t>
      </w:r>
    </w:p>
    <w:p w14:paraId="64DFF8D4" w14:textId="77777777" w:rsidR="00C33FE7" w:rsidRPr="004926B4" w:rsidRDefault="00C33FE7" w:rsidP="00007160">
      <w:pPr>
        <w:pStyle w:val="NormalWeb"/>
        <w:spacing w:before="0" w:beforeAutospacing="0" w:after="0" w:afterAutospacing="0"/>
        <w:contextualSpacing/>
        <w:jc w:val="both"/>
      </w:pPr>
      <w:r w:rsidRPr="004926B4">
        <w:rPr>
          <w:b/>
        </w:rPr>
        <w:t xml:space="preserve">Question 9. </w:t>
      </w:r>
      <w:r w:rsidRPr="004926B4">
        <w:t>According to paragraph 1, the financial burden placed on the older generation has _______.</w:t>
      </w:r>
    </w:p>
    <w:p w14:paraId="7F59CD7B" w14:textId="77777777" w:rsidR="00C33FE7" w:rsidRPr="004926B4" w:rsidRDefault="00C33FE7" w:rsidP="00007160">
      <w:pPr>
        <w:tabs>
          <w:tab w:val="left" w:pos="283"/>
        </w:tabs>
        <w:contextualSpacing/>
      </w:pPr>
      <w:r w:rsidRPr="004926B4">
        <w:rPr>
          <w:rStyle w:val="YoungMixChar"/>
          <w:b/>
        </w:rPr>
        <w:tab/>
        <w:t xml:space="preserve">A. </w:t>
      </w:r>
      <w:r w:rsidRPr="004926B4">
        <w:t>caused them to withdraw from their children's economic lives</w:t>
      </w:r>
    </w:p>
    <w:p w14:paraId="332CDA2D" w14:textId="77777777" w:rsidR="00C33FE7" w:rsidRPr="004926B4" w:rsidRDefault="00C33FE7" w:rsidP="00007160">
      <w:pPr>
        <w:tabs>
          <w:tab w:val="left" w:pos="283"/>
        </w:tabs>
        <w:contextualSpacing/>
      </w:pPr>
      <w:r w:rsidRPr="004926B4">
        <w:rPr>
          <w:rStyle w:val="YoungMixChar"/>
          <w:b/>
        </w:rPr>
        <w:tab/>
        <w:t xml:space="preserve">B. </w:t>
      </w:r>
      <w:r w:rsidRPr="004926B4">
        <w:t>strengthened the emotional bond between parents and children</w:t>
      </w:r>
    </w:p>
    <w:p w14:paraId="5ABAB8CD" w14:textId="77777777" w:rsidR="00C33FE7" w:rsidRPr="004926B4" w:rsidRDefault="00C33FE7" w:rsidP="00007160">
      <w:pPr>
        <w:tabs>
          <w:tab w:val="left" w:pos="283"/>
        </w:tabs>
        <w:contextualSpacing/>
      </w:pPr>
      <w:r w:rsidRPr="004926B4">
        <w:rPr>
          <w:rStyle w:val="YoungMixChar"/>
          <w:b/>
        </w:rPr>
        <w:tab/>
        <w:t xml:space="preserve">C. </w:t>
      </w:r>
      <w:r w:rsidRPr="004926B4">
        <w:t>prevented them from retiring at the standard age of 55 to 70</w:t>
      </w:r>
    </w:p>
    <w:p w14:paraId="4850831D" w14:textId="77777777" w:rsidR="00C33FE7" w:rsidRPr="004926B4" w:rsidRDefault="00C33FE7" w:rsidP="00007160">
      <w:pPr>
        <w:tabs>
          <w:tab w:val="left" w:pos="283"/>
        </w:tabs>
        <w:contextualSpacing/>
      </w:pPr>
      <w:r w:rsidRPr="004926B4">
        <w:rPr>
          <w:rStyle w:val="YoungMixChar"/>
          <w:b/>
        </w:rPr>
        <w:tab/>
        <w:t xml:space="preserve">D. </w:t>
      </w:r>
      <w:r w:rsidRPr="004926B4">
        <w:t>led to health issues that are often mistaken for natural aging</w:t>
      </w:r>
    </w:p>
    <w:p w14:paraId="53C2C5ED" w14:textId="0B65196C" w:rsidR="00C33FE7" w:rsidRPr="004926B4" w:rsidRDefault="00C33FE7" w:rsidP="00007160">
      <w:pPr>
        <w:pStyle w:val="NormalWeb"/>
        <w:spacing w:before="0" w:beforeAutospacing="0" w:after="0" w:afterAutospacing="0"/>
        <w:contextualSpacing/>
        <w:jc w:val="both"/>
      </w:pPr>
      <w:r w:rsidRPr="004926B4">
        <w:rPr>
          <w:b/>
        </w:rPr>
        <w:t xml:space="preserve">Question 10. </w:t>
      </w:r>
      <w:r w:rsidRPr="004926B4">
        <w:t xml:space="preserve">The phrase </w:t>
      </w:r>
      <w:r w:rsidR="005E7F33" w:rsidRPr="004926B4">
        <w:t>“</w:t>
      </w:r>
      <w:r w:rsidRPr="004926B4">
        <w:rPr>
          <w:b/>
          <w:bCs/>
        </w:rPr>
        <w:t>grapples with</w:t>
      </w:r>
      <w:r w:rsidR="005E7F33" w:rsidRPr="004926B4">
        <w:rPr>
          <w:b/>
          <w:bCs/>
        </w:rPr>
        <w:t>”</w:t>
      </w:r>
      <w:r w:rsidRPr="004926B4">
        <w:t xml:space="preserve"> in paragraph 2 mostly means _______.</w:t>
      </w:r>
    </w:p>
    <w:p w14:paraId="722FFF7E" w14:textId="77777777" w:rsidR="00FC047C" w:rsidRPr="004926B4" w:rsidRDefault="00B80B67" w:rsidP="00007160">
      <w:pPr>
        <w:tabs>
          <w:tab w:val="left" w:pos="283"/>
          <w:tab w:val="left" w:pos="5528"/>
        </w:tabs>
        <w:contextualSpacing/>
      </w:pPr>
      <w:r w:rsidRPr="004926B4">
        <w:rPr>
          <w:rStyle w:val="YoungMixChar"/>
          <w:b/>
        </w:rPr>
        <w:tab/>
        <w:t xml:space="preserve">A. </w:t>
      </w:r>
      <w:r w:rsidRPr="004926B4">
        <w:t>struggles to deal with</w:t>
      </w:r>
      <w:r w:rsidRPr="004926B4">
        <w:rPr>
          <w:rStyle w:val="YoungMixChar"/>
          <w:b/>
        </w:rPr>
        <w:tab/>
        <w:t xml:space="preserve">B. </w:t>
      </w:r>
      <w:r w:rsidRPr="004926B4">
        <w:t>enthusiastically adopts</w:t>
      </w:r>
    </w:p>
    <w:p w14:paraId="36698247" w14:textId="77777777" w:rsidR="00FC047C" w:rsidRPr="004926B4" w:rsidRDefault="00B80B67" w:rsidP="00007160">
      <w:pPr>
        <w:tabs>
          <w:tab w:val="left" w:pos="283"/>
          <w:tab w:val="left" w:pos="5528"/>
        </w:tabs>
        <w:contextualSpacing/>
      </w:pPr>
      <w:r w:rsidRPr="004926B4">
        <w:rPr>
          <w:rStyle w:val="YoungMixChar"/>
          <w:b/>
        </w:rPr>
        <w:tab/>
        <w:t xml:space="preserve">C. </w:t>
      </w:r>
      <w:r w:rsidRPr="004926B4">
        <w:t>successfully ignores</w:t>
      </w:r>
      <w:r w:rsidRPr="004926B4">
        <w:rPr>
          <w:rStyle w:val="YoungMixChar"/>
          <w:b/>
        </w:rPr>
        <w:tab/>
        <w:t xml:space="preserve">D. </w:t>
      </w:r>
      <w:r w:rsidRPr="004926B4">
        <w:t>legally prohibits</w:t>
      </w:r>
    </w:p>
    <w:p w14:paraId="08B7C13A" w14:textId="77777777" w:rsidR="00C33FE7" w:rsidRPr="004926B4" w:rsidRDefault="00C33FE7" w:rsidP="00007160">
      <w:pPr>
        <w:pStyle w:val="NormalWeb"/>
        <w:spacing w:before="0" w:beforeAutospacing="0" w:after="0" w:afterAutospacing="0"/>
        <w:contextualSpacing/>
        <w:jc w:val="both"/>
      </w:pPr>
      <w:r w:rsidRPr="004926B4">
        <w:rPr>
          <w:b/>
        </w:rPr>
        <w:t xml:space="preserve">Question 11. </w:t>
      </w:r>
      <w:r w:rsidRPr="004926B4">
        <w:t>Which of the following best summarises paragraph 2?</w:t>
      </w:r>
    </w:p>
    <w:p w14:paraId="0C7C82F9" w14:textId="77777777" w:rsidR="00C33FE7" w:rsidRPr="004926B4" w:rsidRDefault="00C33FE7" w:rsidP="00007160">
      <w:pPr>
        <w:tabs>
          <w:tab w:val="left" w:pos="283"/>
        </w:tabs>
        <w:contextualSpacing/>
      </w:pPr>
      <w:r w:rsidRPr="004926B4">
        <w:rPr>
          <w:rStyle w:val="YoungMixChar"/>
          <w:b/>
        </w:rPr>
        <w:tab/>
        <w:t xml:space="preserve">A. </w:t>
      </w:r>
      <w:r w:rsidRPr="004926B4">
        <w:t>"Giant babies" in China are physically mature but intellectually inferior compared to "NEETs" in the U.K.</w:t>
      </w:r>
    </w:p>
    <w:p w14:paraId="1FB94714" w14:textId="77777777" w:rsidR="00C33FE7" w:rsidRPr="004926B4" w:rsidRDefault="00C33FE7" w:rsidP="00007160">
      <w:pPr>
        <w:tabs>
          <w:tab w:val="left" w:pos="283"/>
        </w:tabs>
        <w:contextualSpacing/>
      </w:pPr>
      <w:r w:rsidRPr="004926B4">
        <w:rPr>
          <w:rStyle w:val="YoungMixChar"/>
          <w:b/>
        </w:rPr>
        <w:tab/>
        <w:t xml:space="preserve">B. </w:t>
      </w:r>
      <w:r w:rsidRPr="004926B4">
        <w:t>The terminology used to describe dependent adults reveals that the issue is essentially a problem of language barriers.</w:t>
      </w:r>
    </w:p>
    <w:p w14:paraId="21E87BB8" w14:textId="77777777" w:rsidR="00C33FE7" w:rsidRPr="004926B4" w:rsidRDefault="00C33FE7" w:rsidP="00007160">
      <w:pPr>
        <w:tabs>
          <w:tab w:val="left" w:pos="283"/>
        </w:tabs>
        <w:contextualSpacing/>
      </w:pPr>
      <w:r w:rsidRPr="004926B4">
        <w:rPr>
          <w:rStyle w:val="YoungMixChar"/>
          <w:b/>
        </w:rPr>
        <w:tab/>
        <w:t xml:space="preserve">C. </w:t>
      </w:r>
      <w:r w:rsidRPr="004926B4">
        <w:t>Despite different labels, the delay in achieving financial adulthood is a widespread issue across various cultures.</w:t>
      </w:r>
    </w:p>
    <w:p w14:paraId="6EDF172F" w14:textId="77777777" w:rsidR="00C33FE7" w:rsidRPr="004926B4" w:rsidRDefault="00C33FE7" w:rsidP="00007160">
      <w:pPr>
        <w:tabs>
          <w:tab w:val="left" w:pos="283"/>
        </w:tabs>
        <w:contextualSpacing/>
      </w:pPr>
      <w:r w:rsidRPr="004926B4">
        <w:rPr>
          <w:rStyle w:val="YoungMixChar"/>
          <w:b/>
        </w:rPr>
        <w:tab/>
        <w:t xml:space="preserve">D. </w:t>
      </w:r>
      <w:r w:rsidRPr="004926B4">
        <w:t>Western countries like Britain and France are struggling more with adult dependency than Eastern nations like China.</w:t>
      </w:r>
    </w:p>
    <w:p w14:paraId="7F896201" w14:textId="77777777" w:rsidR="00C33FE7" w:rsidRPr="004926B4" w:rsidRDefault="00C33FE7" w:rsidP="00007160">
      <w:pPr>
        <w:pStyle w:val="NormalWeb"/>
        <w:spacing w:before="0" w:beforeAutospacing="0" w:after="0" w:afterAutospacing="0"/>
        <w:contextualSpacing/>
        <w:jc w:val="both"/>
      </w:pPr>
      <w:r w:rsidRPr="004926B4">
        <w:rPr>
          <w:b/>
        </w:rPr>
        <w:t xml:space="preserve">Question 12. </w:t>
      </w:r>
      <w:r w:rsidRPr="004926B4">
        <w:t>What is the "psychological trap" mentioned in paragraph 3?</w:t>
      </w:r>
    </w:p>
    <w:p w14:paraId="5481AAFC" w14:textId="77777777" w:rsidR="00C33FE7" w:rsidRPr="004926B4" w:rsidRDefault="00C33FE7" w:rsidP="00007160">
      <w:pPr>
        <w:tabs>
          <w:tab w:val="left" w:pos="283"/>
        </w:tabs>
        <w:contextualSpacing/>
      </w:pPr>
      <w:r w:rsidRPr="004926B4">
        <w:rPr>
          <w:rStyle w:val="YoungMixChar"/>
          <w:b/>
        </w:rPr>
        <w:tab/>
        <w:t xml:space="preserve">A. </w:t>
      </w:r>
      <w:r w:rsidRPr="004926B4">
        <w:t>The fear that society will judge their children's poverty.</w:t>
      </w:r>
    </w:p>
    <w:p w14:paraId="0D8971AC" w14:textId="77777777" w:rsidR="00C33FE7" w:rsidRPr="004926B4" w:rsidRDefault="00C33FE7" w:rsidP="00007160">
      <w:pPr>
        <w:tabs>
          <w:tab w:val="left" w:pos="283"/>
        </w:tabs>
        <w:contextualSpacing/>
      </w:pPr>
      <w:r w:rsidRPr="004926B4">
        <w:rPr>
          <w:rStyle w:val="YoungMixChar"/>
          <w:b/>
        </w:rPr>
        <w:tab/>
        <w:t xml:space="preserve">B. </w:t>
      </w:r>
      <w:r w:rsidRPr="004926B4">
        <w:t>An expectation that children will repay the investment later.</w:t>
      </w:r>
    </w:p>
    <w:p w14:paraId="6CDA8B14" w14:textId="77777777" w:rsidR="00C33FE7" w:rsidRPr="004926B4" w:rsidRDefault="00C33FE7" w:rsidP="00007160">
      <w:pPr>
        <w:tabs>
          <w:tab w:val="left" w:pos="283"/>
        </w:tabs>
        <w:contextualSpacing/>
      </w:pPr>
      <w:r w:rsidRPr="004926B4">
        <w:rPr>
          <w:rStyle w:val="YoungMixChar"/>
          <w:b/>
        </w:rPr>
        <w:tab/>
        <w:t xml:space="preserve">C. </w:t>
      </w:r>
      <w:r w:rsidRPr="004926B4">
        <w:t>A hidden desire to control children using financial support.</w:t>
      </w:r>
    </w:p>
    <w:p w14:paraId="171675EE" w14:textId="77777777" w:rsidR="00C33FE7" w:rsidRPr="004926B4" w:rsidRDefault="00C33FE7" w:rsidP="00007160">
      <w:pPr>
        <w:tabs>
          <w:tab w:val="left" w:pos="283"/>
        </w:tabs>
        <w:contextualSpacing/>
      </w:pPr>
      <w:r w:rsidRPr="004926B4">
        <w:rPr>
          <w:rStyle w:val="YoungMixChar"/>
          <w:b/>
        </w:rPr>
        <w:tab/>
        <w:t xml:space="preserve">D. </w:t>
      </w:r>
      <w:r w:rsidRPr="004926B4">
        <w:t>The belief that children's struggles reflect their own failure.</w:t>
      </w:r>
    </w:p>
    <w:p w14:paraId="53B6E215" w14:textId="77777777" w:rsidR="00C33FE7" w:rsidRPr="004926B4" w:rsidRDefault="00C33FE7" w:rsidP="00007160">
      <w:pPr>
        <w:pStyle w:val="NormalWeb"/>
        <w:spacing w:before="0" w:beforeAutospacing="0" w:after="0" w:afterAutospacing="0"/>
        <w:contextualSpacing/>
        <w:jc w:val="both"/>
      </w:pPr>
      <w:r w:rsidRPr="004926B4">
        <w:rPr>
          <w:b/>
        </w:rPr>
        <w:t xml:space="preserve">Question 13. </w:t>
      </w:r>
      <w:r w:rsidRPr="004926B4">
        <w:t>According to paragraph 3, "enabling" behaviour results in _______.</w:t>
      </w:r>
    </w:p>
    <w:p w14:paraId="2A0C296E" w14:textId="77777777" w:rsidR="00C33FE7" w:rsidRPr="004926B4" w:rsidRDefault="00C33FE7" w:rsidP="00007160">
      <w:pPr>
        <w:tabs>
          <w:tab w:val="left" w:pos="283"/>
        </w:tabs>
        <w:contextualSpacing/>
      </w:pPr>
      <w:r w:rsidRPr="004926B4">
        <w:rPr>
          <w:rStyle w:val="YoungMixChar"/>
          <w:b/>
        </w:rPr>
        <w:tab/>
        <w:t xml:space="preserve">A. </w:t>
      </w:r>
      <w:r w:rsidRPr="004926B4">
        <w:t>a significant reduction in fear of societal judgment.</w:t>
      </w:r>
    </w:p>
    <w:p w14:paraId="2F9E26B8" w14:textId="77777777" w:rsidR="00C33FE7" w:rsidRPr="004926B4" w:rsidRDefault="00C33FE7" w:rsidP="00007160">
      <w:pPr>
        <w:tabs>
          <w:tab w:val="left" w:pos="283"/>
        </w:tabs>
        <w:contextualSpacing/>
      </w:pPr>
      <w:r w:rsidRPr="004926B4">
        <w:rPr>
          <w:rStyle w:val="YoungMixChar"/>
          <w:b/>
        </w:rPr>
        <w:tab/>
        <w:t xml:space="preserve">B. </w:t>
      </w:r>
      <w:r w:rsidRPr="004926B4">
        <w:t>poorer parental health and children's independence.</w:t>
      </w:r>
    </w:p>
    <w:p w14:paraId="61403ECD" w14:textId="77777777" w:rsidR="00C33FE7" w:rsidRPr="004926B4" w:rsidRDefault="00C33FE7" w:rsidP="00007160">
      <w:pPr>
        <w:tabs>
          <w:tab w:val="left" w:pos="283"/>
        </w:tabs>
        <w:contextualSpacing/>
      </w:pPr>
      <w:r w:rsidRPr="004926B4">
        <w:rPr>
          <w:rStyle w:val="YoungMixChar"/>
          <w:b/>
        </w:rPr>
        <w:lastRenderedPageBreak/>
        <w:tab/>
        <w:t xml:space="preserve">C. </w:t>
      </w:r>
      <w:r w:rsidRPr="004926B4">
        <w:t>the complete preservation of parents' financial security.</w:t>
      </w:r>
    </w:p>
    <w:p w14:paraId="78B63621" w14:textId="77777777" w:rsidR="00C33FE7" w:rsidRPr="004926B4" w:rsidRDefault="00C33FE7" w:rsidP="00007160">
      <w:pPr>
        <w:tabs>
          <w:tab w:val="left" w:pos="283"/>
        </w:tabs>
        <w:contextualSpacing/>
      </w:pPr>
      <w:r w:rsidRPr="004926B4">
        <w:rPr>
          <w:rStyle w:val="YoungMixChar"/>
          <w:b/>
        </w:rPr>
        <w:tab/>
        <w:t xml:space="preserve">D. </w:t>
      </w:r>
      <w:r w:rsidRPr="004926B4">
        <w:t>greater resilience enabling children to survive hardships.</w:t>
      </w:r>
    </w:p>
    <w:p w14:paraId="01479344" w14:textId="55DFD077" w:rsidR="00C33FE7" w:rsidRPr="004926B4" w:rsidRDefault="00C33FE7" w:rsidP="00007160">
      <w:pPr>
        <w:pStyle w:val="NormalWeb"/>
        <w:spacing w:before="0" w:beforeAutospacing="0" w:after="0" w:afterAutospacing="0"/>
        <w:contextualSpacing/>
        <w:jc w:val="both"/>
      </w:pPr>
      <w:r w:rsidRPr="004926B4">
        <w:rPr>
          <w:b/>
        </w:rPr>
        <w:t xml:space="preserve">Question 14. </w:t>
      </w:r>
      <w:r w:rsidRPr="004926B4">
        <w:t xml:space="preserve">The phrase </w:t>
      </w:r>
      <w:r w:rsidR="005E7F33" w:rsidRPr="004926B4">
        <w:t>“</w:t>
      </w:r>
      <w:r w:rsidRPr="004926B4">
        <w:rPr>
          <w:b/>
          <w:bCs/>
        </w:rPr>
        <w:t>this cycle</w:t>
      </w:r>
      <w:r w:rsidR="005E7F33" w:rsidRPr="004926B4">
        <w:rPr>
          <w:b/>
          <w:bCs/>
        </w:rPr>
        <w:t>”</w:t>
      </w:r>
      <w:r w:rsidRPr="004926B4">
        <w:t xml:space="preserve"> in paragraph 3 refers to _______.</w:t>
      </w:r>
    </w:p>
    <w:p w14:paraId="5F4EE5DD" w14:textId="7388E8BE" w:rsidR="00FC047C" w:rsidRPr="004926B4" w:rsidRDefault="00B80B67" w:rsidP="00007160">
      <w:pPr>
        <w:tabs>
          <w:tab w:val="left" w:pos="283"/>
        </w:tabs>
        <w:contextualSpacing/>
      </w:pPr>
      <w:r w:rsidRPr="004926B4">
        <w:rPr>
          <w:rStyle w:val="YoungMixChar"/>
          <w:b/>
        </w:rPr>
        <w:tab/>
        <w:t xml:space="preserve">A. </w:t>
      </w:r>
      <w:r w:rsidRPr="004926B4">
        <w:t>the biologic</w:t>
      </w:r>
      <w:r w:rsidRPr="004926B4">
        <w:t>al process of aging</w:t>
      </w:r>
      <w:r w:rsidR="00007160" w:rsidRPr="004926B4">
        <w:tab/>
      </w:r>
      <w:r w:rsidR="00007160" w:rsidRPr="004926B4">
        <w:tab/>
      </w:r>
      <w:r w:rsidR="00007160" w:rsidRPr="004926B4">
        <w:tab/>
      </w:r>
      <w:r w:rsidRPr="004926B4">
        <w:rPr>
          <w:rStyle w:val="YoungMixChar"/>
          <w:b/>
        </w:rPr>
        <w:t xml:space="preserve">B. </w:t>
      </w:r>
      <w:r w:rsidRPr="004926B4">
        <w:t>the fluctuation of global economy</w:t>
      </w:r>
    </w:p>
    <w:p w14:paraId="3EE07804" w14:textId="5F354EFA" w:rsidR="00FC047C" w:rsidRPr="004926B4" w:rsidRDefault="00B80B67" w:rsidP="00007160">
      <w:pPr>
        <w:tabs>
          <w:tab w:val="left" w:pos="283"/>
        </w:tabs>
        <w:contextualSpacing/>
      </w:pPr>
      <w:r w:rsidRPr="004926B4">
        <w:rPr>
          <w:rStyle w:val="YoungMixChar"/>
          <w:b/>
        </w:rPr>
        <w:tab/>
        <w:t xml:space="preserve">C. </w:t>
      </w:r>
      <w:r w:rsidRPr="004926B4">
        <w:t>the pressure of societal judgment</w:t>
      </w:r>
      <w:r w:rsidR="00007160" w:rsidRPr="004926B4">
        <w:tab/>
      </w:r>
      <w:r w:rsidR="00007160" w:rsidRPr="004926B4">
        <w:tab/>
      </w:r>
      <w:r w:rsidRPr="004926B4">
        <w:rPr>
          <w:rStyle w:val="YoungMixChar"/>
          <w:b/>
        </w:rPr>
        <w:t xml:space="preserve">D. </w:t>
      </w:r>
      <w:r w:rsidRPr="004926B4">
        <w:t>the pattern of sacrifice and dependency</w:t>
      </w:r>
    </w:p>
    <w:p w14:paraId="446913AF" w14:textId="77777777" w:rsidR="00C33FE7" w:rsidRPr="004926B4" w:rsidRDefault="00C33FE7" w:rsidP="00007160">
      <w:pPr>
        <w:pStyle w:val="NormalWeb"/>
        <w:spacing w:before="0" w:beforeAutospacing="0" w:after="0" w:afterAutospacing="0"/>
        <w:contextualSpacing/>
        <w:jc w:val="both"/>
      </w:pPr>
      <w:r w:rsidRPr="004926B4">
        <w:rPr>
          <w:b/>
        </w:rPr>
        <w:t xml:space="preserve">Question 15. </w:t>
      </w:r>
      <w:r w:rsidRPr="004926B4">
        <w:t>Which of the following best paraphrases the underlined sentence in paragraph 4?</w:t>
      </w:r>
    </w:p>
    <w:p w14:paraId="0E24FF70" w14:textId="77777777" w:rsidR="00C33FE7" w:rsidRPr="004926B4" w:rsidRDefault="00C33FE7" w:rsidP="00007160">
      <w:pPr>
        <w:tabs>
          <w:tab w:val="left" w:pos="283"/>
        </w:tabs>
        <w:contextualSpacing/>
      </w:pPr>
      <w:r w:rsidRPr="004926B4">
        <w:rPr>
          <w:rStyle w:val="YoungMixChar"/>
          <w:b/>
        </w:rPr>
        <w:tab/>
        <w:t xml:space="preserve">A. </w:t>
      </w:r>
      <w:r w:rsidRPr="004926B4">
        <w:t>Experts suggest that financial support should be used as a medical solution to cure the anxiety associated with independence.</w:t>
      </w:r>
    </w:p>
    <w:p w14:paraId="3C681D84" w14:textId="77777777" w:rsidR="00C33FE7" w:rsidRPr="004926B4" w:rsidRDefault="00C33FE7" w:rsidP="00007160">
      <w:pPr>
        <w:tabs>
          <w:tab w:val="left" w:pos="283"/>
        </w:tabs>
        <w:contextualSpacing/>
      </w:pPr>
      <w:r w:rsidRPr="004926B4">
        <w:rPr>
          <w:rStyle w:val="YoungMixChar"/>
          <w:b/>
        </w:rPr>
        <w:tab/>
        <w:t xml:space="preserve">B. </w:t>
      </w:r>
      <w:r w:rsidRPr="004926B4">
        <w:t>It is argued that unless parents provide unconditional support, their children will face a dangerous lack of independence.</w:t>
      </w:r>
    </w:p>
    <w:p w14:paraId="014122C7" w14:textId="77777777" w:rsidR="00C33FE7" w:rsidRPr="004926B4" w:rsidRDefault="00C33FE7" w:rsidP="00007160">
      <w:pPr>
        <w:tabs>
          <w:tab w:val="left" w:pos="283"/>
        </w:tabs>
        <w:contextualSpacing/>
      </w:pPr>
      <w:r w:rsidRPr="004926B4">
        <w:rPr>
          <w:rStyle w:val="YoungMixChar"/>
          <w:b/>
        </w:rPr>
        <w:tab/>
        <w:t xml:space="preserve">C. </w:t>
      </w:r>
      <w:r w:rsidRPr="004926B4">
        <w:t>Giving money without conditions calms the children but unfortunately reduces their motivation to become self-reliant.</w:t>
      </w:r>
    </w:p>
    <w:p w14:paraId="3ADFED42" w14:textId="77777777" w:rsidR="00C33FE7" w:rsidRPr="004926B4" w:rsidRDefault="00C33FE7" w:rsidP="00007160">
      <w:pPr>
        <w:tabs>
          <w:tab w:val="left" w:pos="283"/>
        </w:tabs>
        <w:contextualSpacing/>
      </w:pPr>
      <w:r w:rsidRPr="004926B4">
        <w:rPr>
          <w:rStyle w:val="YoungMixChar"/>
          <w:b/>
        </w:rPr>
        <w:tab/>
        <w:t xml:space="preserve">D. </w:t>
      </w:r>
      <w:r w:rsidRPr="004926B4">
        <w:t>The most effective way to encourage independence is to provide a sedative that helps children cope with financial stress.</w:t>
      </w:r>
    </w:p>
    <w:p w14:paraId="3B9DC2F6" w14:textId="77777777" w:rsidR="00C33FE7" w:rsidRPr="004926B4" w:rsidRDefault="00C33FE7" w:rsidP="00007160">
      <w:pPr>
        <w:pStyle w:val="NormalWeb"/>
        <w:spacing w:before="0" w:beforeAutospacing="0" w:after="0" w:afterAutospacing="0"/>
        <w:contextualSpacing/>
        <w:jc w:val="both"/>
      </w:pPr>
      <w:r w:rsidRPr="004926B4">
        <w:rPr>
          <w:b/>
        </w:rPr>
        <w:t xml:space="preserve">Question 16. </w:t>
      </w:r>
      <w:r w:rsidRPr="004926B4">
        <w:t>Which of the following can be inferred from the passage?</w:t>
      </w:r>
    </w:p>
    <w:p w14:paraId="2E4D2F56" w14:textId="77777777" w:rsidR="00C33FE7" w:rsidRPr="004926B4" w:rsidRDefault="005F56D2" w:rsidP="00007160">
      <w:pPr>
        <w:tabs>
          <w:tab w:val="left" w:pos="283"/>
        </w:tabs>
        <w:contextualSpacing/>
      </w:pPr>
      <w:r w:rsidRPr="004926B4">
        <w:rPr>
          <w:rStyle w:val="YoungMixChar"/>
          <w:b/>
        </w:rPr>
        <w:tab/>
        <w:t xml:space="preserve">A. </w:t>
      </w:r>
      <w:r w:rsidR="00C33FE7" w:rsidRPr="004926B4">
        <w:t>Elderly physical symptoms can signal hidden family financial stress.</w:t>
      </w:r>
    </w:p>
    <w:p w14:paraId="621DB328" w14:textId="77777777" w:rsidR="00C33FE7" w:rsidRPr="004926B4" w:rsidRDefault="005F56D2" w:rsidP="00007160">
      <w:pPr>
        <w:tabs>
          <w:tab w:val="left" w:pos="283"/>
        </w:tabs>
        <w:contextualSpacing/>
      </w:pPr>
      <w:r w:rsidRPr="004926B4">
        <w:rPr>
          <w:rStyle w:val="YoungMixChar"/>
          <w:b/>
        </w:rPr>
        <w:tab/>
        <w:t xml:space="preserve">B. </w:t>
      </w:r>
      <w:r w:rsidR="00C33FE7" w:rsidRPr="004926B4">
        <w:t>French adults are more independent than their Chinese counterparts.</w:t>
      </w:r>
    </w:p>
    <w:p w14:paraId="286EF939" w14:textId="77777777" w:rsidR="00C33FE7" w:rsidRPr="004926B4" w:rsidRDefault="005F56D2" w:rsidP="00007160">
      <w:pPr>
        <w:tabs>
          <w:tab w:val="left" w:pos="283"/>
        </w:tabs>
        <w:contextualSpacing/>
      </w:pPr>
      <w:r w:rsidRPr="004926B4">
        <w:rPr>
          <w:rStyle w:val="YoungMixChar"/>
          <w:b/>
        </w:rPr>
        <w:tab/>
        <w:t xml:space="preserve">C. </w:t>
      </w:r>
      <w:r w:rsidR="00C33FE7" w:rsidRPr="004926B4">
        <w:t>Adult dependency will disappear once the global economy stabilizes.</w:t>
      </w:r>
    </w:p>
    <w:p w14:paraId="445BC491" w14:textId="77777777" w:rsidR="00C33FE7" w:rsidRPr="004926B4" w:rsidRDefault="005F56D2" w:rsidP="00007160">
      <w:pPr>
        <w:tabs>
          <w:tab w:val="left" w:pos="283"/>
        </w:tabs>
        <w:contextualSpacing/>
      </w:pPr>
      <w:r w:rsidRPr="004926B4">
        <w:rPr>
          <w:rStyle w:val="YoungMixChar"/>
          <w:b/>
        </w:rPr>
        <w:tab/>
        <w:t xml:space="preserve">D. </w:t>
      </w:r>
      <w:r w:rsidR="00C33FE7" w:rsidRPr="004926B4">
        <w:t>Parents refusing help are often criticized by society for selfishness.</w:t>
      </w:r>
    </w:p>
    <w:p w14:paraId="0F90C5BF" w14:textId="77777777" w:rsidR="00C33FE7" w:rsidRPr="004926B4" w:rsidRDefault="00C33FE7" w:rsidP="00007160">
      <w:pPr>
        <w:pStyle w:val="NormalWeb"/>
        <w:spacing w:before="0" w:beforeAutospacing="0" w:after="0" w:afterAutospacing="0"/>
        <w:contextualSpacing/>
        <w:jc w:val="both"/>
      </w:pPr>
      <w:r w:rsidRPr="004926B4">
        <w:rPr>
          <w:b/>
        </w:rPr>
        <w:t xml:space="preserve">Question 17. </w:t>
      </w:r>
      <w:r w:rsidRPr="004926B4">
        <w:t>Where in the passage does the following sentence best fit?</w:t>
      </w:r>
    </w:p>
    <w:p w14:paraId="3FFEE669" w14:textId="064D5AB9" w:rsidR="00C33FE7" w:rsidRPr="004926B4" w:rsidRDefault="00C33FE7" w:rsidP="005E7F33">
      <w:pPr>
        <w:pStyle w:val="NormalWeb"/>
        <w:spacing w:before="0" w:beforeAutospacing="0" w:after="0" w:afterAutospacing="0"/>
        <w:contextualSpacing/>
        <w:jc w:val="center"/>
      </w:pPr>
      <w:r w:rsidRPr="004926B4">
        <w:rPr>
          <w:b/>
          <w:bCs/>
        </w:rPr>
        <w:t>Such guilt is a powerful driver, pushing them to intervene even when they cannot afford it.</w:t>
      </w:r>
    </w:p>
    <w:p w14:paraId="30DA2290" w14:textId="77777777" w:rsidR="00FC047C" w:rsidRPr="004926B4" w:rsidRDefault="00B80B67" w:rsidP="00007160">
      <w:pPr>
        <w:tabs>
          <w:tab w:val="left" w:pos="283"/>
          <w:tab w:val="left" w:pos="2906"/>
          <w:tab w:val="left" w:pos="5528"/>
          <w:tab w:val="left" w:pos="8150"/>
        </w:tabs>
        <w:contextualSpacing/>
        <w:rPr>
          <w:lang w:val="pt-BR"/>
        </w:rPr>
      </w:pPr>
      <w:r w:rsidRPr="004926B4">
        <w:rPr>
          <w:rStyle w:val="YoungMixChar"/>
          <w:b/>
        </w:rPr>
        <w:tab/>
      </w:r>
      <w:r w:rsidRPr="004926B4">
        <w:rPr>
          <w:rStyle w:val="YoungMixChar"/>
          <w:b/>
          <w:lang w:val="pt-BR"/>
        </w:rPr>
        <w:t xml:space="preserve">A. </w:t>
      </w:r>
      <w:r w:rsidRPr="004926B4">
        <w:rPr>
          <w:lang w:val="pt-BR"/>
        </w:rPr>
        <w:t>[I]</w:t>
      </w:r>
      <w:r w:rsidRPr="004926B4">
        <w:rPr>
          <w:rStyle w:val="YoungMixChar"/>
          <w:b/>
          <w:lang w:val="pt-BR"/>
        </w:rPr>
        <w:tab/>
        <w:t xml:space="preserve">B. </w:t>
      </w:r>
      <w:r w:rsidRPr="004926B4">
        <w:rPr>
          <w:lang w:val="pt-BR"/>
        </w:rPr>
        <w:t>[II]</w:t>
      </w:r>
      <w:r w:rsidRPr="004926B4">
        <w:rPr>
          <w:rStyle w:val="YoungMixChar"/>
          <w:b/>
          <w:lang w:val="pt-BR"/>
        </w:rPr>
        <w:tab/>
        <w:t xml:space="preserve">C. </w:t>
      </w:r>
      <w:r w:rsidRPr="004926B4">
        <w:rPr>
          <w:lang w:val="pt-BR"/>
        </w:rPr>
        <w:t>[IV]</w:t>
      </w:r>
      <w:r w:rsidRPr="004926B4">
        <w:rPr>
          <w:rStyle w:val="YoungMixChar"/>
          <w:b/>
          <w:lang w:val="pt-BR"/>
        </w:rPr>
        <w:tab/>
        <w:t xml:space="preserve">D. </w:t>
      </w:r>
      <w:r w:rsidRPr="004926B4">
        <w:rPr>
          <w:lang w:val="pt-BR"/>
        </w:rPr>
        <w:t>[III]</w:t>
      </w:r>
    </w:p>
    <w:p w14:paraId="3B6CAEAD" w14:textId="77777777" w:rsidR="00C33FE7" w:rsidRPr="004926B4" w:rsidRDefault="00C33FE7" w:rsidP="00007160">
      <w:pPr>
        <w:pStyle w:val="NormalWeb"/>
        <w:spacing w:before="0" w:beforeAutospacing="0" w:after="0" w:afterAutospacing="0"/>
        <w:contextualSpacing/>
        <w:jc w:val="both"/>
      </w:pPr>
      <w:r w:rsidRPr="004926B4">
        <w:rPr>
          <w:b/>
        </w:rPr>
        <w:t xml:space="preserve">Question 18. </w:t>
      </w:r>
      <w:r w:rsidRPr="004926B4">
        <w:t>Which of the following best summarises the passage?</w:t>
      </w:r>
    </w:p>
    <w:p w14:paraId="5375FDCF" w14:textId="77777777" w:rsidR="00C33FE7" w:rsidRPr="004926B4" w:rsidRDefault="00C33FE7" w:rsidP="00007160">
      <w:pPr>
        <w:tabs>
          <w:tab w:val="left" w:pos="283"/>
        </w:tabs>
        <w:contextualSpacing/>
      </w:pPr>
      <w:r w:rsidRPr="004926B4">
        <w:rPr>
          <w:rStyle w:val="YoungMixChar"/>
          <w:b/>
        </w:rPr>
        <w:tab/>
        <w:t xml:space="preserve">A. </w:t>
      </w:r>
      <w:r w:rsidRPr="004926B4">
        <w:t>A global trend of adult children depending on their parents is causing severe health and financial crises for the elderly, necessitating a shift towards conditional support.</w:t>
      </w:r>
    </w:p>
    <w:p w14:paraId="7096DBAB" w14:textId="77777777" w:rsidR="00C33FE7" w:rsidRPr="004926B4" w:rsidRDefault="00C33FE7" w:rsidP="00007160">
      <w:pPr>
        <w:tabs>
          <w:tab w:val="left" w:pos="283"/>
        </w:tabs>
        <w:contextualSpacing/>
      </w:pPr>
      <w:r w:rsidRPr="004926B4">
        <w:rPr>
          <w:rStyle w:val="YoungMixChar"/>
          <w:b/>
        </w:rPr>
        <w:tab/>
        <w:t xml:space="preserve">B. </w:t>
      </w:r>
      <w:r w:rsidRPr="004926B4">
        <w:t>Parents in the U.K., France, and China are struggling with the "NEET" phenomenon, which requires experts to intervene with medical treatments for stress-related symptoms.</w:t>
      </w:r>
    </w:p>
    <w:p w14:paraId="6676176B" w14:textId="77777777" w:rsidR="00C33FE7" w:rsidRPr="004926B4" w:rsidRDefault="00C33FE7" w:rsidP="00007160">
      <w:pPr>
        <w:tabs>
          <w:tab w:val="left" w:pos="283"/>
        </w:tabs>
        <w:contextualSpacing/>
      </w:pPr>
      <w:r w:rsidRPr="004926B4">
        <w:rPr>
          <w:rStyle w:val="YoungMixChar"/>
          <w:b/>
        </w:rPr>
        <w:tab/>
        <w:t xml:space="preserve">C. </w:t>
      </w:r>
      <w:r w:rsidRPr="004926B4">
        <w:t>The primary cause of the mental health crisis in the older generation is the societal pressure to appear successful, which forces them to hide their financial problems.</w:t>
      </w:r>
    </w:p>
    <w:p w14:paraId="5B6D5E14" w14:textId="77777777" w:rsidR="004F1553" w:rsidRPr="004926B4" w:rsidRDefault="00C33FE7" w:rsidP="00007160">
      <w:pPr>
        <w:tabs>
          <w:tab w:val="left" w:pos="283"/>
        </w:tabs>
        <w:contextualSpacing/>
      </w:pPr>
      <w:r w:rsidRPr="004926B4">
        <w:rPr>
          <w:rStyle w:val="YoungMixChar"/>
          <w:b/>
        </w:rPr>
        <w:tab/>
        <w:t xml:space="preserve">D. </w:t>
      </w:r>
      <w:r w:rsidRPr="004926B4">
        <w:t>While "enabling" behavior is intended to help children, it ultimately leads to a breakdown in family relationships and should be replaced by strict legal regulations.</w:t>
      </w:r>
    </w:p>
    <w:p w14:paraId="74C60F89" w14:textId="77777777" w:rsidR="002121B9" w:rsidRPr="004926B4" w:rsidRDefault="002121B9" w:rsidP="00007160">
      <w:pPr>
        <w:contextualSpacing/>
        <w:rPr>
          <w:b/>
          <w:bCs/>
          <w:i/>
          <w:iCs/>
        </w:rPr>
      </w:pPr>
      <w:r w:rsidRPr="004926B4">
        <w:rPr>
          <w:b/>
          <w:bCs/>
          <w:i/>
          <w:iCs/>
        </w:rPr>
        <w:t>Read the following passage and mark the letter A, B, C or D on your answer sheet to indicate the option that best fits each of the numbered blanks</w:t>
      </w:r>
      <w:r w:rsidR="00357AF6" w:rsidRPr="004926B4">
        <w:rPr>
          <w:b/>
          <w:bCs/>
          <w:i/>
          <w:iCs/>
        </w:rPr>
        <w:t xml:space="preserve"> </w:t>
      </w:r>
      <w:r w:rsidR="00357AF6" w:rsidRPr="004926B4">
        <w:rPr>
          <w:rFonts w:eastAsia="Calibri"/>
          <w:b/>
          <w:bCs/>
          <w:i/>
          <w:iCs/>
        </w:rPr>
        <w:t>from 19 to 23.</w:t>
      </w:r>
    </w:p>
    <w:p w14:paraId="6D4EF7BF" w14:textId="1B23B3D9" w:rsidR="00304CD3" w:rsidRPr="004926B4" w:rsidRDefault="00007160" w:rsidP="00007160">
      <w:pPr>
        <w:pStyle w:val="NormalWeb"/>
        <w:spacing w:before="0" w:beforeAutospacing="0" w:after="0" w:afterAutospacing="0"/>
        <w:contextualSpacing/>
        <w:jc w:val="both"/>
      </w:pPr>
      <w:r w:rsidRPr="004926B4">
        <w:tab/>
      </w:r>
      <w:r w:rsidR="00304CD3" w:rsidRPr="004926B4">
        <w:t xml:space="preserve">Child marriage is defined as any formal marriage or informal union where one or both parties are under 18. Although there has been a significant reduction in this practice in recent years, </w:t>
      </w:r>
      <w:r w:rsidR="00357AF6" w:rsidRPr="004926B4">
        <w:t>(</w:t>
      </w:r>
      <w:r w:rsidR="00357AF6" w:rsidRPr="004926B4">
        <w:rPr>
          <w:b/>
          <w:bCs/>
        </w:rPr>
        <w:t>19</w:t>
      </w:r>
      <w:r w:rsidR="00357AF6" w:rsidRPr="004926B4">
        <w:t>) _____</w:t>
      </w:r>
      <w:r w:rsidR="00304CD3" w:rsidRPr="004926B4">
        <w:t xml:space="preserve">, with millions of girls still being married off annually around the world. Currently, various global issues -  such as economic instability, armed conflicts, and the aftermath of the pandemic - </w:t>
      </w:r>
      <w:r w:rsidR="00357AF6" w:rsidRPr="004926B4">
        <w:t>(</w:t>
      </w:r>
      <w:r w:rsidR="00357AF6" w:rsidRPr="004926B4">
        <w:rPr>
          <w:b/>
          <w:bCs/>
        </w:rPr>
        <w:t>20</w:t>
      </w:r>
      <w:r w:rsidR="00357AF6" w:rsidRPr="004926B4">
        <w:t>) _____</w:t>
      </w:r>
      <w:r w:rsidR="00304CD3" w:rsidRPr="004926B4">
        <w:t>. The international community is urged to take stronger measures to eradicate this problem by 2030.</w:t>
      </w:r>
    </w:p>
    <w:p w14:paraId="098359B2" w14:textId="43B75C4E" w:rsidR="00304CD3" w:rsidRPr="004926B4" w:rsidRDefault="00007160" w:rsidP="00007160">
      <w:pPr>
        <w:pStyle w:val="NormalWeb"/>
        <w:spacing w:before="0" w:beforeAutospacing="0" w:after="0" w:afterAutospacing="0"/>
        <w:contextualSpacing/>
        <w:jc w:val="both"/>
      </w:pPr>
      <w:r w:rsidRPr="004926B4">
        <w:tab/>
      </w:r>
      <w:r w:rsidR="00304CD3" w:rsidRPr="004926B4">
        <w:t xml:space="preserve">This harmful custom is driven by deep-rooted gender discrimination, </w:t>
      </w:r>
      <w:r w:rsidR="00357AF6" w:rsidRPr="004926B4">
        <w:t>(</w:t>
      </w:r>
      <w:r w:rsidR="00357AF6" w:rsidRPr="004926B4">
        <w:rPr>
          <w:b/>
          <w:bCs/>
        </w:rPr>
        <w:t>21</w:t>
      </w:r>
      <w:r w:rsidR="00357AF6" w:rsidRPr="004926B4">
        <w:t>) _____</w:t>
      </w:r>
      <w:r w:rsidR="00304CD3" w:rsidRPr="004926B4">
        <w:t xml:space="preserve">. Globally, the rate of boys entering early marriage is significantly lower than that of girls. Early marriage deprives girls of their youth and endangers their future. Victims are frequently forced to drop out of school, leading to a lack of knowledge and skills. Consequently, they suffer from limited economic opportunities, </w:t>
      </w:r>
      <w:r w:rsidR="00357AF6" w:rsidRPr="004926B4">
        <w:t>(</w:t>
      </w:r>
      <w:r w:rsidR="00357AF6" w:rsidRPr="004926B4">
        <w:rPr>
          <w:b/>
          <w:bCs/>
        </w:rPr>
        <w:t>22</w:t>
      </w:r>
      <w:r w:rsidR="00357AF6" w:rsidRPr="004926B4">
        <w:t>) _____</w:t>
      </w:r>
      <w:r w:rsidR="00304CD3" w:rsidRPr="004926B4">
        <w:t xml:space="preserve">, creating a cycle of poverty for their families and nations. Furthermore, young brides face high risks during pregnancy and childbirth. </w:t>
      </w:r>
      <w:r w:rsidR="00357AF6" w:rsidRPr="004926B4">
        <w:t>(</w:t>
      </w:r>
      <w:r w:rsidR="00357AF6" w:rsidRPr="004926B4">
        <w:rPr>
          <w:b/>
          <w:bCs/>
        </w:rPr>
        <w:t>23</w:t>
      </w:r>
      <w:r w:rsidR="00357AF6" w:rsidRPr="004926B4">
        <w:t>) _____</w:t>
      </w:r>
      <w:r w:rsidR="00304CD3" w:rsidRPr="004926B4">
        <w:t>.</w:t>
      </w:r>
    </w:p>
    <w:p w14:paraId="0F14A628" w14:textId="77777777" w:rsidR="00304CD3" w:rsidRPr="004926B4" w:rsidRDefault="00304CD3" w:rsidP="00007160">
      <w:pPr>
        <w:pStyle w:val="NormalWeb"/>
        <w:spacing w:before="0" w:beforeAutospacing="0" w:after="0" w:afterAutospacing="0"/>
        <w:contextualSpacing/>
        <w:jc w:val="right"/>
        <w:rPr>
          <w:i/>
          <w:iCs/>
        </w:rPr>
      </w:pPr>
      <w:r w:rsidRPr="004926B4">
        <w:rPr>
          <w:i/>
          <w:iCs/>
        </w:rPr>
        <w:t xml:space="preserve">(Adapted from </w:t>
      </w:r>
      <w:r w:rsidRPr="004926B4">
        <w:rPr>
          <w:rStyle w:val="Hyperlink"/>
          <w:rFonts w:eastAsiaTheme="majorEastAsia"/>
          <w:i/>
          <w:iCs/>
          <w:color w:val="000000"/>
        </w:rPr>
        <w:t>https://www.unicef.org</w:t>
      </w:r>
      <w:r w:rsidRPr="004926B4">
        <w:rPr>
          <w:i/>
          <w:iCs/>
        </w:rPr>
        <w:t>)</w:t>
      </w:r>
    </w:p>
    <w:p w14:paraId="2637119E" w14:textId="77777777" w:rsidR="00FC047C" w:rsidRPr="004926B4" w:rsidRDefault="00B80B67" w:rsidP="00007160">
      <w:pPr>
        <w:contextualSpacing/>
      </w:pPr>
      <w:r w:rsidRPr="004926B4">
        <w:rPr>
          <w:b/>
        </w:rPr>
        <w:t xml:space="preserve">Question 19. </w:t>
      </w:r>
    </w:p>
    <w:p w14:paraId="29ABA002" w14:textId="77777777" w:rsidR="00304CD3" w:rsidRPr="004926B4" w:rsidRDefault="00304CD3" w:rsidP="00007160">
      <w:pPr>
        <w:tabs>
          <w:tab w:val="left" w:pos="283"/>
        </w:tabs>
        <w:contextualSpacing/>
      </w:pPr>
      <w:r w:rsidRPr="004926B4">
        <w:rPr>
          <w:rStyle w:val="YoungMixChar"/>
          <w:b/>
        </w:rPr>
        <w:tab/>
        <w:t xml:space="preserve">A. </w:t>
      </w:r>
      <w:r w:rsidRPr="004926B4">
        <w:t>ending the practice is entirely within our reach today</w:t>
      </w:r>
    </w:p>
    <w:p w14:paraId="38263CC0" w14:textId="77777777" w:rsidR="00304CD3" w:rsidRPr="004926B4" w:rsidRDefault="00304CD3" w:rsidP="00007160">
      <w:pPr>
        <w:tabs>
          <w:tab w:val="left" w:pos="283"/>
        </w:tabs>
        <w:contextualSpacing/>
      </w:pPr>
      <w:r w:rsidRPr="004926B4">
        <w:rPr>
          <w:rStyle w:val="YoungMixChar"/>
          <w:b/>
        </w:rPr>
        <w:tab/>
        <w:t xml:space="preserve">B. </w:t>
      </w:r>
      <w:r w:rsidRPr="004926B4">
        <w:t>the problem remains prevalent in many regions globally</w:t>
      </w:r>
    </w:p>
    <w:p w14:paraId="2DF56B4A" w14:textId="77777777" w:rsidR="00304CD3" w:rsidRPr="004926B4" w:rsidRDefault="00304CD3" w:rsidP="00007160">
      <w:pPr>
        <w:tabs>
          <w:tab w:val="left" w:pos="283"/>
        </w:tabs>
        <w:contextualSpacing/>
      </w:pPr>
      <w:r w:rsidRPr="004926B4">
        <w:rPr>
          <w:rStyle w:val="YoungMixChar"/>
          <w:b/>
        </w:rPr>
        <w:tab/>
        <w:t xml:space="preserve">C. </w:t>
      </w:r>
      <w:r w:rsidRPr="004926B4">
        <w:t>the trend is disappearing at an unprecedented rate now</w:t>
      </w:r>
    </w:p>
    <w:p w14:paraId="3B21D20C" w14:textId="77777777" w:rsidR="00304CD3" w:rsidRPr="004926B4" w:rsidRDefault="00304CD3" w:rsidP="00007160">
      <w:pPr>
        <w:tabs>
          <w:tab w:val="left" w:pos="283"/>
        </w:tabs>
        <w:contextualSpacing/>
      </w:pPr>
      <w:r w:rsidRPr="004926B4">
        <w:rPr>
          <w:rStyle w:val="YoungMixChar"/>
          <w:b/>
        </w:rPr>
        <w:tab/>
        <w:t xml:space="preserve">D. </w:t>
      </w:r>
      <w:r w:rsidRPr="004926B4">
        <w:t>it is no longer considered a critical global issue</w:t>
      </w:r>
    </w:p>
    <w:p w14:paraId="1B83D9DF" w14:textId="77777777" w:rsidR="00FC047C" w:rsidRPr="004926B4" w:rsidRDefault="00B80B67" w:rsidP="00007160">
      <w:pPr>
        <w:contextualSpacing/>
      </w:pPr>
      <w:r w:rsidRPr="004926B4">
        <w:rPr>
          <w:b/>
        </w:rPr>
        <w:t xml:space="preserve">Question 20. </w:t>
      </w:r>
    </w:p>
    <w:p w14:paraId="2C4A0CBD" w14:textId="77777777" w:rsidR="00304CD3" w:rsidRPr="004926B4" w:rsidRDefault="00304CD3" w:rsidP="00007160">
      <w:pPr>
        <w:tabs>
          <w:tab w:val="left" w:pos="283"/>
        </w:tabs>
        <w:contextualSpacing/>
      </w:pPr>
      <w:r w:rsidRPr="004926B4">
        <w:rPr>
          <w:rStyle w:val="YoungMixChar"/>
          <w:b/>
        </w:rPr>
        <w:tab/>
        <w:t xml:space="preserve">A. </w:t>
      </w:r>
      <w:r w:rsidRPr="004926B4">
        <w:t>are threatening to reverse decades of progress made in fighting this human rights violation</w:t>
      </w:r>
    </w:p>
    <w:p w14:paraId="2FD78880" w14:textId="77777777" w:rsidR="00304CD3" w:rsidRPr="004926B4" w:rsidRDefault="00304CD3" w:rsidP="00007160">
      <w:pPr>
        <w:tabs>
          <w:tab w:val="left" w:pos="283"/>
        </w:tabs>
        <w:contextualSpacing/>
      </w:pPr>
      <w:r w:rsidRPr="004926B4">
        <w:rPr>
          <w:rStyle w:val="YoungMixChar"/>
          <w:b/>
        </w:rPr>
        <w:tab/>
        <w:t xml:space="preserve">B. </w:t>
      </w:r>
      <w:r w:rsidRPr="004926B4">
        <w:t>making it significantly harder to achieve the goal of ending this human rights violation</w:t>
      </w:r>
    </w:p>
    <w:p w14:paraId="7A9C682B" w14:textId="77777777" w:rsidR="00304CD3" w:rsidRPr="004926B4" w:rsidRDefault="00304CD3" w:rsidP="00007160">
      <w:pPr>
        <w:tabs>
          <w:tab w:val="left" w:pos="283"/>
        </w:tabs>
        <w:contextualSpacing/>
      </w:pPr>
      <w:r w:rsidRPr="004926B4">
        <w:rPr>
          <w:rStyle w:val="YoungMixChar"/>
          <w:b/>
        </w:rPr>
        <w:tab/>
        <w:t xml:space="preserve">C. </w:t>
      </w:r>
      <w:r w:rsidRPr="004926B4">
        <w:t>that pose a serious threat to the global efforts to eliminate this human rights violation</w:t>
      </w:r>
    </w:p>
    <w:p w14:paraId="5D55395F" w14:textId="77777777" w:rsidR="00304CD3" w:rsidRPr="004926B4" w:rsidRDefault="00304CD3" w:rsidP="00007160">
      <w:pPr>
        <w:tabs>
          <w:tab w:val="left" w:pos="283"/>
        </w:tabs>
        <w:contextualSpacing/>
      </w:pPr>
      <w:r w:rsidRPr="004926B4">
        <w:rPr>
          <w:rStyle w:val="YoungMixChar"/>
          <w:b/>
        </w:rPr>
        <w:tab/>
        <w:t xml:space="preserve">D. </w:t>
      </w:r>
      <w:r w:rsidRPr="004926B4">
        <w:t>of which the likelihood of completely eradicating this human rights violation is declining</w:t>
      </w:r>
    </w:p>
    <w:p w14:paraId="2986E62D" w14:textId="77777777" w:rsidR="00FC047C" w:rsidRPr="004926B4" w:rsidRDefault="00B80B67" w:rsidP="00007160">
      <w:pPr>
        <w:contextualSpacing/>
      </w:pPr>
      <w:r w:rsidRPr="004926B4">
        <w:rPr>
          <w:b/>
        </w:rPr>
        <w:t xml:space="preserve">Question 21. </w:t>
      </w:r>
    </w:p>
    <w:p w14:paraId="37391F12" w14:textId="77777777" w:rsidR="00304CD3" w:rsidRPr="004926B4" w:rsidRDefault="00304CD3" w:rsidP="00007160">
      <w:pPr>
        <w:tabs>
          <w:tab w:val="left" w:pos="283"/>
        </w:tabs>
        <w:contextualSpacing/>
      </w:pPr>
      <w:r w:rsidRPr="004926B4">
        <w:rPr>
          <w:rStyle w:val="YoungMixChar"/>
          <w:b/>
        </w:rPr>
        <w:lastRenderedPageBreak/>
        <w:tab/>
        <w:t xml:space="preserve">A. </w:t>
      </w:r>
      <w:r w:rsidRPr="004926B4">
        <w:t>but the impact on females is significantly greater than on males here</w:t>
      </w:r>
    </w:p>
    <w:p w14:paraId="2569BD66" w14:textId="77777777" w:rsidR="00304CD3" w:rsidRPr="004926B4" w:rsidRDefault="00304CD3" w:rsidP="00007160">
      <w:pPr>
        <w:tabs>
          <w:tab w:val="left" w:pos="283"/>
        </w:tabs>
        <w:contextualSpacing/>
      </w:pPr>
      <w:r w:rsidRPr="004926B4">
        <w:rPr>
          <w:rStyle w:val="YoungMixChar"/>
          <w:b/>
        </w:rPr>
        <w:tab/>
        <w:t xml:space="preserve">B. </w:t>
      </w:r>
      <w:r w:rsidRPr="004926B4">
        <w:t>so that females are disproportionately impacted by this harmful tradition</w:t>
      </w:r>
    </w:p>
    <w:p w14:paraId="6493ACF2" w14:textId="77777777" w:rsidR="00304CD3" w:rsidRPr="004926B4" w:rsidRDefault="00304CD3" w:rsidP="00007160">
      <w:pPr>
        <w:tabs>
          <w:tab w:val="left" w:pos="283"/>
        </w:tabs>
        <w:contextualSpacing/>
      </w:pPr>
      <w:r w:rsidRPr="004926B4">
        <w:rPr>
          <w:rStyle w:val="YoungMixChar"/>
          <w:b/>
        </w:rPr>
        <w:tab/>
        <w:t xml:space="preserve">C. </w:t>
      </w:r>
      <w:r w:rsidRPr="004926B4">
        <w:t>caused females to suffer the most severe consequences of the custom</w:t>
      </w:r>
    </w:p>
    <w:p w14:paraId="105EB747" w14:textId="77777777" w:rsidR="00304CD3" w:rsidRPr="004926B4" w:rsidRDefault="00304CD3" w:rsidP="00007160">
      <w:pPr>
        <w:tabs>
          <w:tab w:val="left" w:pos="283"/>
        </w:tabs>
        <w:contextualSpacing/>
      </w:pPr>
      <w:r w:rsidRPr="004926B4">
        <w:rPr>
          <w:rStyle w:val="YoungMixChar"/>
          <w:b/>
        </w:rPr>
        <w:tab/>
        <w:t xml:space="preserve">D. </w:t>
      </w:r>
      <w:r w:rsidRPr="004926B4">
        <w:t>leaving females as the primary victims of this discriminatory practice</w:t>
      </w:r>
    </w:p>
    <w:p w14:paraId="1CA9DFD5" w14:textId="77777777" w:rsidR="00FC047C" w:rsidRPr="004926B4" w:rsidRDefault="00B80B67" w:rsidP="00007160">
      <w:pPr>
        <w:contextualSpacing/>
      </w:pPr>
      <w:r w:rsidRPr="004926B4">
        <w:rPr>
          <w:b/>
        </w:rPr>
        <w:t xml:space="preserve">Question 22. </w:t>
      </w:r>
    </w:p>
    <w:p w14:paraId="3BFCBB55" w14:textId="77777777" w:rsidR="00304CD3" w:rsidRPr="004926B4" w:rsidRDefault="00304CD3" w:rsidP="00007160">
      <w:pPr>
        <w:tabs>
          <w:tab w:val="left" w:pos="283"/>
        </w:tabs>
        <w:contextualSpacing/>
      </w:pPr>
      <w:r w:rsidRPr="004926B4">
        <w:rPr>
          <w:rStyle w:val="YoungMixChar"/>
          <w:b/>
        </w:rPr>
        <w:tab/>
        <w:t xml:space="preserve">A. </w:t>
      </w:r>
      <w:r w:rsidRPr="004926B4">
        <w:t>negatively affected the economic prospects of the next generation in the long run</w:t>
      </w:r>
    </w:p>
    <w:p w14:paraId="69AB7442" w14:textId="77777777" w:rsidR="00304CD3" w:rsidRPr="004926B4" w:rsidRDefault="00304CD3" w:rsidP="00007160">
      <w:pPr>
        <w:tabs>
          <w:tab w:val="left" w:pos="283"/>
        </w:tabs>
        <w:contextualSpacing/>
      </w:pPr>
      <w:r w:rsidRPr="004926B4">
        <w:rPr>
          <w:rStyle w:val="YoungMixChar"/>
          <w:b/>
        </w:rPr>
        <w:tab/>
        <w:t xml:space="preserve">B. </w:t>
      </w:r>
      <w:r w:rsidRPr="004926B4">
        <w:t>have created a lasting burden of poverty for the members of the next generation</w:t>
      </w:r>
    </w:p>
    <w:p w14:paraId="7197F3A5" w14:textId="77777777" w:rsidR="00304CD3" w:rsidRPr="004926B4" w:rsidRDefault="00304CD3" w:rsidP="00007160">
      <w:pPr>
        <w:tabs>
          <w:tab w:val="left" w:pos="283"/>
        </w:tabs>
        <w:contextualSpacing/>
      </w:pPr>
      <w:r w:rsidRPr="004926B4">
        <w:rPr>
          <w:rStyle w:val="YoungMixChar"/>
          <w:b/>
        </w:rPr>
        <w:tab/>
        <w:t xml:space="preserve">C. </w:t>
      </w:r>
      <w:r w:rsidRPr="004926B4">
        <w:t>which inevitably transfers the heavy burden of poverty to the next generation</w:t>
      </w:r>
    </w:p>
    <w:p w14:paraId="6D6B01D1" w14:textId="77777777" w:rsidR="00304CD3" w:rsidRPr="004926B4" w:rsidRDefault="00304CD3" w:rsidP="00007160">
      <w:pPr>
        <w:tabs>
          <w:tab w:val="left" w:pos="283"/>
        </w:tabs>
        <w:contextualSpacing/>
      </w:pPr>
      <w:r w:rsidRPr="004926B4">
        <w:rPr>
          <w:rStyle w:val="YoungMixChar"/>
          <w:b/>
        </w:rPr>
        <w:tab/>
        <w:t xml:space="preserve">D. </w:t>
      </w:r>
      <w:r w:rsidRPr="004926B4">
        <w:t>of which heavy burden being eventually placed on the next generation’s shoulders</w:t>
      </w:r>
    </w:p>
    <w:p w14:paraId="3D3198F3" w14:textId="77777777" w:rsidR="00FC047C" w:rsidRPr="004926B4" w:rsidRDefault="00B80B67" w:rsidP="00007160">
      <w:pPr>
        <w:contextualSpacing/>
      </w:pPr>
      <w:r w:rsidRPr="004926B4">
        <w:rPr>
          <w:b/>
        </w:rPr>
        <w:t xml:space="preserve">Question 23. </w:t>
      </w:r>
    </w:p>
    <w:p w14:paraId="32C57D04" w14:textId="77777777" w:rsidR="00466E96" w:rsidRPr="004926B4" w:rsidRDefault="00466E96" w:rsidP="00007160">
      <w:pPr>
        <w:tabs>
          <w:tab w:val="left" w:pos="283"/>
        </w:tabs>
        <w:contextualSpacing/>
      </w:pPr>
      <w:r w:rsidRPr="004926B4">
        <w:rPr>
          <w:rStyle w:val="YoungMixChar"/>
          <w:b/>
        </w:rPr>
        <w:tab/>
        <w:t xml:space="preserve">A. </w:t>
      </w:r>
      <w:r w:rsidRPr="004926B4">
        <w:rPr>
          <w:rFonts w:eastAsia="Times New Roman"/>
          <w:kern w:val="0"/>
          <w14:ligatures w14:val="none"/>
        </w:rPr>
        <w:t>But for the mental harm, these girls would be isolated from the society.</w:t>
      </w:r>
    </w:p>
    <w:p w14:paraId="5D59DB04" w14:textId="77777777" w:rsidR="00466E96" w:rsidRPr="004926B4" w:rsidRDefault="00466E96" w:rsidP="00007160">
      <w:pPr>
        <w:tabs>
          <w:tab w:val="left" w:pos="283"/>
        </w:tabs>
        <w:contextualSpacing/>
      </w:pPr>
      <w:r w:rsidRPr="004926B4">
        <w:rPr>
          <w:rStyle w:val="YoungMixChar"/>
          <w:b/>
        </w:rPr>
        <w:tab/>
        <w:t xml:space="preserve">B. </w:t>
      </w:r>
      <w:r w:rsidRPr="004926B4">
        <w:rPr>
          <w:rFonts w:eastAsia="Times New Roman"/>
          <w:kern w:val="0"/>
          <w14:ligatures w14:val="none"/>
        </w:rPr>
        <w:t>The lack of social contact causes the union to damage their mental health.</w:t>
      </w:r>
    </w:p>
    <w:p w14:paraId="5B341D1D" w14:textId="77777777" w:rsidR="00466E96" w:rsidRPr="004926B4" w:rsidRDefault="00466E96" w:rsidP="00007160">
      <w:pPr>
        <w:tabs>
          <w:tab w:val="left" w:pos="283"/>
        </w:tabs>
        <w:contextualSpacing/>
      </w:pPr>
      <w:r w:rsidRPr="004926B4">
        <w:rPr>
          <w:rStyle w:val="YoungMixChar"/>
          <w:b/>
        </w:rPr>
        <w:tab/>
        <w:t xml:space="preserve">C. </w:t>
      </w:r>
      <w:r w:rsidRPr="004926B4">
        <w:rPr>
          <w:rFonts w:eastAsia="Times New Roman"/>
          <w:kern w:val="0"/>
          <w14:ligatures w14:val="none"/>
        </w:rPr>
        <w:t>Being separated from society, the practice harms their mental well-being.</w:t>
      </w:r>
    </w:p>
    <w:p w14:paraId="794DDA9E" w14:textId="77777777" w:rsidR="00466E96" w:rsidRPr="004926B4" w:rsidRDefault="00466E96" w:rsidP="00007160">
      <w:pPr>
        <w:tabs>
          <w:tab w:val="left" w:pos="283"/>
        </w:tabs>
        <w:contextualSpacing/>
      </w:pPr>
      <w:r w:rsidRPr="004926B4">
        <w:rPr>
          <w:rStyle w:val="YoungMixChar"/>
          <w:b/>
        </w:rPr>
        <w:tab/>
        <w:t xml:space="preserve">D. </w:t>
      </w:r>
      <w:r w:rsidRPr="004926B4">
        <w:rPr>
          <w:rFonts w:eastAsia="Times New Roman"/>
          <w:kern w:val="0"/>
          <w14:ligatures w14:val="none"/>
        </w:rPr>
        <w:t>It also isolates girls from their society, causing serious mental health issues.</w:t>
      </w:r>
    </w:p>
    <w:p w14:paraId="448507BB" w14:textId="77777777" w:rsidR="008E5C3E" w:rsidRPr="004926B4" w:rsidRDefault="008E5C3E" w:rsidP="00007160">
      <w:pPr>
        <w:contextualSpacing/>
        <w:rPr>
          <w:rFonts w:eastAsia="Times New Roman"/>
          <w:b/>
          <w:bCs/>
          <w:i/>
          <w:iCs/>
          <w:kern w:val="0"/>
          <w14:ligatures w14:val="none"/>
        </w:rPr>
      </w:pPr>
      <w:r w:rsidRPr="004926B4">
        <w:rPr>
          <w:rFonts w:eastAsia="Times New Roman"/>
          <w:b/>
          <w:bCs/>
          <w:i/>
          <w:iCs/>
          <w:kern w:val="0"/>
          <w14:ligatures w14:val="none"/>
        </w:rPr>
        <w:t>Mark the letter A, B, C or D on your answer sheet to indicate the best arrangement of utterances or sentences to make a cohesive and coherent exchange or text in each of the following questions</w:t>
      </w:r>
      <w:r w:rsidR="00357AF6" w:rsidRPr="004926B4">
        <w:rPr>
          <w:rFonts w:eastAsia="Times New Roman"/>
          <w:b/>
          <w:bCs/>
          <w:i/>
          <w:iCs/>
          <w:kern w:val="0"/>
          <w14:ligatures w14:val="none"/>
        </w:rPr>
        <w:t xml:space="preserve"> </w:t>
      </w:r>
      <w:r w:rsidR="00357AF6" w:rsidRPr="004926B4">
        <w:rPr>
          <w:rFonts w:eastAsia="Calibri"/>
          <w:b/>
          <w:bCs/>
          <w:i/>
          <w:iCs/>
        </w:rPr>
        <w:t>from 24 to 28.</w:t>
      </w:r>
    </w:p>
    <w:p w14:paraId="3E8668E6" w14:textId="77777777" w:rsidR="008C7DDB" w:rsidRPr="004926B4" w:rsidRDefault="008C7DDB" w:rsidP="00007160">
      <w:pPr>
        <w:contextualSpacing/>
      </w:pPr>
      <w:r w:rsidRPr="004926B4">
        <w:rPr>
          <w:b/>
        </w:rPr>
        <w:t xml:space="preserve">Question 24. </w:t>
      </w:r>
      <w:r w:rsidRPr="004926B4">
        <w:t>Dear Ms Nguyen,</w:t>
      </w:r>
    </w:p>
    <w:p w14:paraId="457322D6" w14:textId="77777777" w:rsidR="008C7DDB" w:rsidRPr="004926B4" w:rsidRDefault="008C7DDB" w:rsidP="00007160">
      <w:pPr>
        <w:contextualSpacing/>
      </w:pPr>
      <w:r w:rsidRPr="004926B4">
        <w:t>a. To register, please scan the QR code on this notice and choose the session time that suits you best.</w:t>
      </w:r>
    </w:p>
    <w:p w14:paraId="6D0C3911" w14:textId="77777777" w:rsidR="008C7DDB" w:rsidRPr="004926B4" w:rsidRDefault="008C7DDB" w:rsidP="00007160">
      <w:pPr>
        <w:contextualSpacing/>
      </w:pPr>
      <w:r w:rsidRPr="004926B4">
        <w:t>b. Once we receive your registration, a confirmation email and a digital handbook will be sent within 24 hours.</w:t>
      </w:r>
    </w:p>
    <w:p w14:paraId="08F62C67" w14:textId="77777777" w:rsidR="008C7DDB" w:rsidRPr="004926B4" w:rsidRDefault="008C7DDB" w:rsidP="00007160">
      <w:pPr>
        <w:contextualSpacing/>
      </w:pPr>
      <w:r w:rsidRPr="004926B4">
        <w:t>c. As heatwaves and flooding become more frequent, our City Council is offering free training to help residents prepare and reduce their carbon footprint.</w:t>
      </w:r>
    </w:p>
    <w:p w14:paraId="67121C32" w14:textId="77777777" w:rsidR="008C7DDB" w:rsidRPr="004926B4" w:rsidRDefault="008C7DDB" w:rsidP="00007160">
      <w:pPr>
        <w:contextualSpacing/>
      </w:pPr>
      <w:r w:rsidRPr="004926B4">
        <w:t>d. Please note that places are limited; registration closes at 5 p.m. on December 31st and will be processed on a first-come, first-served basis.</w:t>
      </w:r>
    </w:p>
    <w:p w14:paraId="3CD08D85" w14:textId="77777777" w:rsidR="008C7DDB" w:rsidRPr="004926B4" w:rsidRDefault="008C7DDB" w:rsidP="00007160">
      <w:pPr>
        <w:contextualSpacing/>
      </w:pPr>
      <w:r w:rsidRPr="004926B4">
        <w:t>e. If you need any assistance, please contact our Climate Support Desk at 0123 888 888.</w:t>
      </w:r>
    </w:p>
    <w:p w14:paraId="27D1FB9D" w14:textId="77777777" w:rsidR="008C7DDB" w:rsidRPr="004926B4" w:rsidRDefault="008C7DDB" w:rsidP="00007160">
      <w:pPr>
        <w:contextualSpacing/>
      </w:pPr>
      <w:r w:rsidRPr="004926B4">
        <w:t>Yours faithfully,</w:t>
      </w:r>
    </w:p>
    <w:p w14:paraId="3DAE76C6" w14:textId="77777777" w:rsidR="008C7DDB" w:rsidRPr="004926B4" w:rsidRDefault="008C7DDB" w:rsidP="00007160">
      <w:pPr>
        <w:contextualSpacing/>
      </w:pPr>
      <w:r w:rsidRPr="004926B4">
        <w:t>Community Climate Office</w:t>
      </w:r>
    </w:p>
    <w:p w14:paraId="690F615E" w14:textId="77777777" w:rsidR="00FC047C" w:rsidRPr="004926B4" w:rsidRDefault="00B80B67" w:rsidP="00007160">
      <w:pPr>
        <w:tabs>
          <w:tab w:val="left" w:pos="283"/>
          <w:tab w:val="left" w:pos="2906"/>
          <w:tab w:val="left" w:pos="5528"/>
          <w:tab w:val="left" w:pos="8150"/>
        </w:tabs>
        <w:contextualSpacing/>
      </w:pPr>
      <w:r w:rsidRPr="004926B4">
        <w:rPr>
          <w:rStyle w:val="YoungMixChar"/>
          <w:b/>
        </w:rPr>
        <w:tab/>
        <w:t xml:space="preserve">A. </w:t>
      </w:r>
      <w:r w:rsidRPr="004926B4">
        <w:t>a – c – d – b – e</w:t>
      </w:r>
      <w:r w:rsidRPr="004926B4">
        <w:rPr>
          <w:rStyle w:val="YoungMixChar"/>
          <w:b/>
        </w:rPr>
        <w:tab/>
        <w:t xml:space="preserve">B. </w:t>
      </w:r>
      <w:r w:rsidRPr="004926B4">
        <w:t>c – a – b – d – e</w:t>
      </w:r>
      <w:r w:rsidRPr="004926B4">
        <w:rPr>
          <w:rStyle w:val="YoungMixChar"/>
          <w:b/>
        </w:rPr>
        <w:tab/>
        <w:t xml:space="preserve">C. </w:t>
      </w:r>
      <w:r w:rsidRPr="004926B4">
        <w:t>c – d – a – b – e</w:t>
      </w:r>
      <w:r w:rsidRPr="004926B4">
        <w:rPr>
          <w:rStyle w:val="YoungMixChar"/>
          <w:b/>
        </w:rPr>
        <w:tab/>
        <w:t xml:space="preserve">D. </w:t>
      </w:r>
      <w:r w:rsidRPr="004926B4">
        <w:t>c – b – a – d – e</w:t>
      </w:r>
    </w:p>
    <w:p w14:paraId="0E175261" w14:textId="77777777" w:rsidR="008E5C3E" w:rsidRPr="004926B4" w:rsidRDefault="00C80366" w:rsidP="00007160">
      <w:pPr>
        <w:contextualSpacing/>
        <w:rPr>
          <w:rFonts w:eastAsia="Times New Roman"/>
          <w:b/>
          <w:bCs/>
          <w:kern w:val="0"/>
          <w14:ligatures w14:val="none"/>
        </w:rPr>
      </w:pPr>
      <w:r w:rsidRPr="004926B4">
        <w:rPr>
          <w:b/>
        </w:rPr>
        <w:t xml:space="preserve">Question 25. </w:t>
      </w:r>
      <w:r w:rsidRPr="004926B4">
        <w:rPr>
          <w:rFonts w:eastAsia="Times New Roman"/>
          <w:kern w:val="0"/>
          <w14:ligatures w14:val="none"/>
        </w:rPr>
        <w:t>a. I went the extra mile to prepare donation boxes and clear instructions, expecting the event to run smoothly.</w:t>
      </w:r>
    </w:p>
    <w:p w14:paraId="2FC0170D" w14:textId="77777777" w:rsidR="008E5C3E" w:rsidRPr="004926B4" w:rsidRDefault="00C80366" w:rsidP="00007160">
      <w:pPr>
        <w:contextualSpacing/>
        <w:rPr>
          <w:rFonts w:eastAsia="Times New Roman"/>
          <w:kern w:val="0"/>
          <w14:ligatures w14:val="none"/>
        </w:rPr>
      </w:pPr>
      <w:r w:rsidRPr="004926B4">
        <w:rPr>
          <w:rFonts w:eastAsia="Times New Roman"/>
          <w:kern w:val="0"/>
          <w14:ligatures w14:val="none"/>
        </w:rPr>
        <w:t>b. The reality, however, was not what I had expected when many visitors ignored the rules and the line quickly got out of hand.</w:t>
      </w:r>
    </w:p>
    <w:p w14:paraId="77410FF5" w14:textId="77777777" w:rsidR="008E5C3E" w:rsidRPr="004926B4" w:rsidRDefault="00C80366" w:rsidP="00007160">
      <w:pPr>
        <w:contextualSpacing/>
        <w:rPr>
          <w:rFonts w:eastAsia="Times New Roman"/>
          <w:kern w:val="0"/>
          <w14:ligatures w14:val="none"/>
        </w:rPr>
      </w:pPr>
      <w:r w:rsidRPr="004926B4">
        <w:rPr>
          <w:rFonts w:eastAsia="Times New Roman"/>
          <w:kern w:val="0"/>
          <w14:ligatures w14:val="none"/>
        </w:rPr>
        <w:t>c. This valuable experience was truly memorable and made me more confident in the path I had chosen.</w:t>
      </w:r>
    </w:p>
    <w:p w14:paraId="160E19BA" w14:textId="77777777" w:rsidR="008E5C3E" w:rsidRPr="004926B4" w:rsidRDefault="00C80366" w:rsidP="00007160">
      <w:pPr>
        <w:contextualSpacing/>
        <w:rPr>
          <w:rFonts w:eastAsia="Times New Roman"/>
          <w:kern w:val="0"/>
          <w14:ligatures w14:val="none"/>
        </w:rPr>
      </w:pPr>
      <w:r w:rsidRPr="004926B4">
        <w:rPr>
          <w:rFonts w:eastAsia="Times New Roman"/>
          <w:kern w:val="0"/>
          <w14:ligatures w14:val="none"/>
        </w:rPr>
        <w:t>d. Volunteering at a local fundraising fair encouraged me to keep serving the community, a demanding yet rewarding commitment.</w:t>
      </w:r>
    </w:p>
    <w:p w14:paraId="35FDA174" w14:textId="77777777" w:rsidR="00C80366" w:rsidRPr="004926B4" w:rsidRDefault="00C80366" w:rsidP="00007160">
      <w:pPr>
        <w:contextualSpacing/>
        <w:rPr>
          <w:rFonts w:eastAsia="Times New Roman"/>
          <w:kern w:val="0"/>
          <w14:ligatures w14:val="none"/>
        </w:rPr>
      </w:pPr>
      <w:r w:rsidRPr="004926B4">
        <w:rPr>
          <w:rFonts w:eastAsia="Times New Roman"/>
          <w:kern w:val="0"/>
          <w14:ligatures w14:val="none"/>
        </w:rPr>
        <w:t>e. Instead of giving up, I took a step back, reflected on my mistakes, and made changes for the next activity.</w:t>
      </w:r>
    </w:p>
    <w:p w14:paraId="5E27B169" w14:textId="77777777" w:rsidR="00FC047C" w:rsidRPr="004926B4" w:rsidRDefault="00B80B67" w:rsidP="00007160">
      <w:pPr>
        <w:tabs>
          <w:tab w:val="left" w:pos="283"/>
          <w:tab w:val="left" w:pos="2906"/>
          <w:tab w:val="left" w:pos="5528"/>
          <w:tab w:val="left" w:pos="8150"/>
        </w:tabs>
        <w:contextualSpacing/>
        <w:rPr>
          <w:lang w:val="pt-BR"/>
        </w:rPr>
      </w:pPr>
      <w:r w:rsidRPr="004926B4">
        <w:rPr>
          <w:rStyle w:val="YoungMixChar"/>
          <w:b/>
        </w:rPr>
        <w:tab/>
      </w:r>
      <w:r w:rsidRPr="004926B4">
        <w:rPr>
          <w:rStyle w:val="YoungMixChar"/>
          <w:b/>
          <w:lang w:val="pt-BR"/>
        </w:rPr>
        <w:t xml:space="preserve">A. </w:t>
      </w:r>
      <w:r w:rsidRPr="004926B4">
        <w:rPr>
          <w:rFonts w:eastAsia="Times New Roman"/>
          <w:kern w:val="0"/>
          <w:lang w:val="pt-BR"/>
          <w14:ligatures w14:val="none"/>
        </w:rPr>
        <w:t>d – a – b – e – c</w:t>
      </w:r>
      <w:r w:rsidRPr="004926B4">
        <w:rPr>
          <w:rStyle w:val="YoungMixChar"/>
          <w:b/>
          <w:lang w:val="pt-BR"/>
        </w:rPr>
        <w:tab/>
        <w:t xml:space="preserve">B. </w:t>
      </w:r>
      <w:r w:rsidRPr="004926B4">
        <w:rPr>
          <w:rFonts w:eastAsia="Times New Roman"/>
          <w:kern w:val="0"/>
          <w:lang w:val="pt-BR"/>
          <w14:ligatures w14:val="none"/>
        </w:rPr>
        <w:t xml:space="preserve">a </w:t>
      </w:r>
      <w:r w:rsidRPr="004926B4">
        <w:rPr>
          <w:rFonts w:eastAsia="Times New Roman"/>
          <w:kern w:val="0"/>
          <w:lang w:val="pt-BR"/>
          <w14:ligatures w14:val="none"/>
        </w:rPr>
        <w:t>– d – b – e – c</w:t>
      </w:r>
      <w:r w:rsidRPr="004926B4">
        <w:rPr>
          <w:rStyle w:val="YoungMixChar"/>
          <w:b/>
          <w:lang w:val="pt-BR"/>
        </w:rPr>
        <w:tab/>
        <w:t xml:space="preserve">C. </w:t>
      </w:r>
      <w:r w:rsidRPr="004926B4">
        <w:rPr>
          <w:rFonts w:eastAsia="Times New Roman"/>
          <w:kern w:val="0"/>
          <w:lang w:val="pt-BR"/>
          <w14:ligatures w14:val="none"/>
        </w:rPr>
        <w:t>d – b –</w:t>
      </w:r>
      <w:r w:rsidR="008E5C3E" w:rsidRPr="004926B4">
        <w:rPr>
          <w:rFonts w:eastAsia="Times New Roman"/>
          <w:kern w:val="0"/>
          <w:lang w:val="pt-BR"/>
          <w14:ligatures w14:val="none"/>
        </w:rPr>
        <w:t xml:space="preserve"> c – </w:t>
      </w:r>
      <w:r w:rsidRPr="004926B4">
        <w:rPr>
          <w:rFonts w:eastAsia="Times New Roman"/>
          <w:kern w:val="0"/>
          <w:lang w:val="pt-BR"/>
          <w14:ligatures w14:val="none"/>
        </w:rPr>
        <w:t>a – e</w:t>
      </w:r>
      <w:r w:rsidRPr="004926B4">
        <w:rPr>
          <w:rStyle w:val="YoungMixChar"/>
          <w:b/>
          <w:lang w:val="pt-BR"/>
        </w:rPr>
        <w:tab/>
        <w:t xml:space="preserve">D. </w:t>
      </w:r>
      <w:r w:rsidR="008E5C3E" w:rsidRPr="004926B4">
        <w:rPr>
          <w:rFonts w:eastAsia="Times New Roman"/>
          <w:kern w:val="0"/>
          <w:lang w:val="pt-BR"/>
          <w14:ligatures w14:val="none"/>
        </w:rPr>
        <w:t xml:space="preserve">a </w:t>
      </w:r>
      <w:r w:rsidRPr="004926B4">
        <w:rPr>
          <w:rFonts w:eastAsia="Times New Roman"/>
          <w:kern w:val="0"/>
          <w:lang w:val="pt-BR"/>
          <w14:ligatures w14:val="none"/>
        </w:rPr>
        <w:t xml:space="preserve">– b – e – c – </w:t>
      </w:r>
      <w:r w:rsidR="008E5C3E" w:rsidRPr="004926B4">
        <w:rPr>
          <w:rFonts w:eastAsia="Times New Roman"/>
          <w:kern w:val="0"/>
          <w:lang w:val="pt-BR"/>
          <w14:ligatures w14:val="none"/>
        </w:rPr>
        <w:t>d</w:t>
      </w:r>
    </w:p>
    <w:p w14:paraId="33CDF3EB" w14:textId="77777777" w:rsidR="002B6E72" w:rsidRPr="004926B4" w:rsidRDefault="002B6E72" w:rsidP="00007160">
      <w:pPr>
        <w:contextualSpacing/>
        <w:rPr>
          <w:b/>
          <w:bCs/>
        </w:rPr>
      </w:pPr>
      <w:r w:rsidRPr="004926B4">
        <w:rPr>
          <w:b/>
        </w:rPr>
        <w:t xml:space="preserve">Question 26. </w:t>
      </w:r>
      <w:r w:rsidRPr="004926B4">
        <w:t>a.</w:t>
      </w:r>
      <w:r w:rsidRPr="004926B4">
        <w:rPr>
          <w:b/>
          <w:bCs/>
        </w:rPr>
        <w:t xml:space="preserve"> Huy: </w:t>
      </w:r>
      <w:r w:rsidRPr="004926B4">
        <w:t>Not really. These days I mostly follow updates through our volunteer newsletter and Instagram page.</w:t>
      </w:r>
    </w:p>
    <w:p w14:paraId="7F1351FD" w14:textId="77777777" w:rsidR="002B6E72" w:rsidRPr="004926B4" w:rsidRDefault="002B6E72" w:rsidP="00007160">
      <w:pPr>
        <w:contextualSpacing/>
      </w:pPr>
      <w:r w:rsidRPr="004926B4">
        <w:t>b.</w:t>
      </w:r>
      <w:r w:rsidRPr="004926B4">
        <w:rPr>
          <w:b/>
          <w:bCs/>
        </w:rPr>
        <w:t xml:space="preserve"> Trang: </w:t>
      </w:r>
      <w:r w:rsidRPr="004926B4">
        <w:t>I see. Online updates are faster, but meeting face to face still has its own warmth.</w:t>
      </w:r>
    </w:p>
    <w:p w14:paraId="233D4C06" w14:textId="77777777" w:rsidR="002B6E72" w:rsidRPr="004926B4" w:rsidRDefault="002B6E72" w:rsidP="00007160">
      <w:pPr>
        <w:contextualSpacing/>
      </w:pPr>
      <w:r w:rsidRPr="004926B4">
        <w:t>c.</w:t>
      </w:r>
      <w:r w:rsidRPr="004926B4">
        <w:rPr>
          <w:b/>
          <w:bCs/>
        </w:rPr>
        <w:t xml:space="preserve"> Trang: </w:t>
      </w:r>
      <w:r w:rsidRPr="004926B4">
        <w:t>Do you still attend the weekly volunteer meetings at the community center?</w:t>
      </w:r>
    </w:p>
    <w:p w14:paraId="019A586D" w14:textId="77777777" w:rsidR="002B6E72" w:rsidRPr="004926B4" w:rsidRDefault="002B6E72" w:rsidP="00007160">
      <w:pPr>
        <w:contextualSpacing/>
      </w:pPr>
      <w:r w:rsidRPr="004926B4">
        <w:t>d.</w:t>
      </w:r>
      <w:r w:rsidRPr="004926B4">
        <w:rPr>
          <w:b/>
          <w:bCs/>
        </w:rPr>
        <w:t xml:space="preserve"> Trang: </w:t>
      </w:r>
      <w:r w:rsidRPr="004926B4">
        <w:t>In the end, each way of staying connected has its place</w:t>
      </w:r>
      <w:r w:rsidR="00C33FE7" w:rsidRPr="004926B4">
        <w:t xml:space="preserve"> - </w:t>
      </w:r>
      <w:r w:rsidRPr="004926B4">
        <w:t>it depends on what works best.</w:t>
      </w:r>
    </w:p>
    <w:p w14:paraId="193F03B3" w14:textId="77777777" w:rsidR="002B6E72" w:rsidRPr="004926B4" w:rsidRDefault="002B6E72" w:rsidP="00007160">
      <w:pPr>
        <w:contextualSpacing/>
      </w:pPr>
      <w:r w:rsidRPr="004926B4">
        <w:t xml:space="preserve">e. </w:t>
      </w:r>
      <w:r w:rsidRPr="004926B4">
        <w:rPr>
          <w:b/>
          <w:bCs/>
        </w:rPr>
        <w:t xml:space="preserve">Huy: </w:t>
      </w:r>
      <w:r w:rsidRPr="004926B4">
        <w:t>True</w:t>
      </w:r>
      <w:r w:rsidR="00C33FE7" w:rsidRPr="004926B4">
        <w:t xml:space="preserve"> - </w:t>
      </w:r>
      <w:r w:rsidRPr="004926B4">
        <w:t>there’s no substitute for real conversations, even if I can only drop in once in a blue moon.</w:t>
      </w:r>
    </w:p>
    <w:p w14:paraId="217DA30D" w14:textId="77777777" w:rsidR="00FC047C" w:rsidRPr="004926B4" w:rsidRDefault="00B80B67" w:rsidP="00007160">
      <w:pPr>
        <w:tabs>
          <w:tab w:val="left" w:pos="283"/>
          <w:tab w:val="left" w:pos="2906"/>
          <w:tab w:val="left" w:pos="5528"/>
          <w:tab w:val="left" w:pos="8150"/>
        </w:tabs>
        <w:contextualSpacing/>
        <w:rPr>
          <w:lang w:val="pt-BR"/>
        </w:rPr>
      </w:pPr>
      <w:r w:rsidRPr="004926B4">
        <w:rPr>
          <w:rStyle w:val="YoungMixChar"/>
          <w:b/>
        </w:rPr>
        <w:tab/>
      </w:r>
      <w:r w:rsidRPr="004926B4">
        <w:rPr>
          <w:rStyle w:val="YoungMixChar"/>
          <w:b/>
          <w:lang w:val="pt-BR"/>
        </w:rPr>
        <w:t xml:space="preserve">A. </w:t>
      </w:r>
      <w:r w:rsidRPr="004926B4">
        <w:rPr>
          <w:lang w:val="pt-BR"/>
        </w:rPr>
        <w:t>b – c – a – e – d</w:t>
      </w:r>
      <w:r w:rsidRPr="004926B4">
        <w:rPr>
          <w:rStyle w:val="YoungMixChar"/>
          <w:b/>
          <w:lang w:val="pt-BR"/>
        </w:rPr>
        <w:tab/>
        <w:t xml:space="preserve">B. </w:t>
      </w:r>
      <w:r w:rsidRPr="004926B4">
        <w:rPr>
          <w:lang w:val="pt-BR"/>
        </w:rPr>
        <w:t>c – b – a – d – e</w:t>
      </w:r>
      <w:r w:rsidRPr="004926B4">
        <w:rPr>
          <w:rStyle w:val="YoungMixChar"/>
          <w:b/>
          <w:lang w:val="pt-BR"/>
        </w:rPr>
        <w:tab/>
        <w:t xml:space="preserve">C. </w:t>
      </w:r>
      <w:r w:rsidRPr="004926B4">
        <w:rPr>
          <w:lang w:val="pt-BR"/>
        </w:rPr>
        <w:t>c – a – b – e – d</w:t>
      </w:r>
      <w:r w:rsidRPr="004926B4">
        <w:rPr>
          <w:rStyle w:val="YoungMixChar"/>
          <w:b/>
          <w:lang w:val="pt-BR"/>
        </w:rPr>
        <w:tab/>
        <w:t xml:space="preserve">D. </w:t>
      </w:r>
      <w:r w:rsidRPr="004926B4">
        <w:rPr>
          <w:lang w:val="pt-BR"/>
        </w:rPr>
        <w:t>d – c – a – b – e</w:t>
      </w:r>
    </w:p>
    <w:p w14:paraId="6BE4F177" w14:textId="77777777" w:rsidR="000B6A58" w:rsidRPr="004926B4" w:rsidRDefault="000B6A58" w:rsidP="00007160">
      <w:pPr>
        <w:contextualSpacing/>
      </w:pPr>
      <w:r w:rsidRPr="004926B4">
        <w:rPr>
          <w:b/>
        </w:rPr>
        <w:t xml:space="preserve">Question 27. </w:t>
      </w:r>
      <w:r w:rsidRPr="004926B4">
        <w:t>a. These developments demonstrate a clear shift in workplace attitudes, with employees prioritising stability and risk management over rapid career moves.</w:t>
      </w:r>
    </w:p>
    <w:p w14:paraId="49104C37" w14:textId="77777777" w:rsidR="000B6A58" w:rsidRPr="004926B4" w:rsidRDefault="000B6A58" w:rsidP="00007160">
      <w:pPr>
        <w:contextualSpacing/>
      </w:pPr>
      <w:r w:rsidRPr="004926B4">
        <w:t>b. This trend was further evidenced by a rise in internal mobility and upskilling, as workers sought security through new responsibilities rather than changing employers.</w:t>
      </w:r>
    </w:p>
    <w:p w14:paraId="1148C475" w14:textId="77777777" w:rsidR="000B6A58" w:rsidRPr="004926B4" w:rsidRDefault="000B6A58" w:rsidP="00007160">
      <w:pPr>
        <w:contextualSpacing/>
      </w:pPr>
      <w:r w:rsidRPr="004926B4">
        <w:t>c. Employees were noticeably more reluctant to resign, choosing instead to remain in their current roles even when better-paid options appeared elsewhere.</w:t>
      </w:r>
    </w:p>
    <w:p w14:paraId="2FA57440" w14:textId="77777777" w:rsidR="000B6A58" w:rsidRPr="004926B4" w:rsidRDefault="000B6A58" w:rsidP="00007160">
      <w:pPr>
        <w:contextualSpacing/>
      </w:pPr>
      <w:r w:rsidRPr="004926B4">
        <w:t>d. Simultaneously, many workers increased their visibility by volunteering for extra tasks and maintaining strong performance, hoping to be seen as indispensable.</w:t>
      </w:r>
    </w:p>
    <w:p w14:paraId="79699A7B" w14:textId="77777777" w:rsidR="000B6A58" w:rsidRPr="004926B4" w:rsidRDefault="000B6A58" w:rsidP="00007160">
      <w:pPr>
        <w:contextualSpacing/>
      </w:pPr>
      <w:r w:rsidRPr="004926B4">
        <w:t>e. Over the past few years, the labour market has shown a marked move towards “job hugging”, indicating growing uncertainty and caution among employees.</w:t>
      </w:r>
    </w:p>
    <w:p w14:paraId="63585BB7" w14:textId="77777777" w:rsidR="00FC047C" w:rsidRPr="004926B4" w:rsidRDefault="00B80B67" w:rsidP="00007160">
      <w:pPr>
        <w:tabs>
          <w:tab w:val="left" w:pos="283"/>
          <w:tab w:val="left" w:pos="2906"/>
          <w:tab w:val="left" w:pos="5528"/>
          <w:tab w:val="left" w:pos="8150"/>
        </w:tabs>
        <w:contextualSpacing/>
        <w:rPr>
          <w:lang w:val="pt-BR"/>
        </w:rPr>
      </w:pPr>
      <w:r w:rsidRPr="004926B4">
        <w:rPr>
          <w:rStyle w:val="YoungMixChar"/>
          <w:b/>
        </w:rPr>
        <w:tab/>
      </w:r>
      <w:r w:rsidRPr="004926B4">
        <w:rPr>
          <w:rStyle w:val="YoungMixChar"/>
          <w:b/>
          <w:lang w:val="pt-BR"/>
        </w:rPr>
        <w:t xml:space="preserve">A. </w:t>
      </w:r>
      <w:r w:rsidRPr="004926B4">
        <w:rPr>
          <w:lang w:val="pt-BR"/>
        </w:rPr>
        <w:t>e – b – a – c – d</w:t>
      </w:r>
      <w:r w:rsidRPr="004926B4">
        <w:rPr>
          <w:rStyle w:val="YoungMixChar"/>
          <w:b/>
          <w:lang w:val="pt-BR"/>
        </w:rPr>
        <w:tab/>
        <w:t xml:space="preserve">B. </w:t>
      </w:r>
      <w:r w:rsidRPr="004926B4">
        <w:rPr>
          <w:lang w:val="pt-BR"/>
        </w:rPr>
        <w:t>e – d – b – a – c</w:t>
      </w:r>
      <w:r w:rsidRPr="004926B4">
        <w:rPr>
          <w:rStyle w:val="YoungMixChar"/>
          <w:b/>
          <w:lang w:val="pt-BR"/>
        </w:rPr>
        <w:tab/>
        <w:t xml:space="preserve">C. </w:t>
      </w:r>
      <w:r w:rsidRPr="004926B4">
        <w:rPr>
          <w:lang w:val="pt-BR"/>
        </w:rPr>
        <w:t>e – c – a – d – b</w:t>
      </w:r>
      <w:r w:rsidRPr="004926B4">
        <w:rPr>
          <w:rStyle w:val="YoungMixChar"/>
          <w:b/>
          <w:lang w:val="pt-BR"/>
        </w:rPr>
        <w:tab/>
        <w:t xml:space="preserve">D. </w:t>
      </w:r>
      <w:r w:rsidRPr="004926B4">
        <w:rPr>
          <w:lang w:val="pt-BR"/>
        </w:rPr>
        <w:t>e – c</w:t>
      </w:r>
      <w:r w:rsidRPr="004926B4">
        <w:rPr>
          <w:lang w:val="pt-BR"/>
        </w:rPr>
        <w:t xml:space="preserve"> – d – b – a</w:t>
      </w:r>
    </w:p>
    <w:p w14:paraId="4FC35F36" w14:textId="77777777" w:rsidR="002B6E72" w:rsidRPr="004926B4" w:rsidRDefault="002B6E72" w:rsidP="00007160">
      <w:pPr>
        <w:contextualSpacing/>
      </w:pPr>
      <w:r w:rsidRPr="004926B4">
        <w:rPr>
          <w:b/>
        </w:rPr>
        <w:t xml:space="preserve">Question 28. </w:t>
      </w:r>
      <w:r w:rsidRPr="004926B4">
        <w:t>a.</w:t>
      </w:r>
      <w:r w:rsidRPr="004926B4">
        <w:rPr>
          <w:b/>
          <w:bCs/>
        </w:rPr>
        <w:t xml:space="preserve"> Minh:</w:t>
      </w:r>
      <w:r w:rsidRPr="004926B4">
        <w:t xml:space="preserve"> That’s useful, but doesn't having cameras everywhere affect our privacy?</w:t>
      </w:r>
    </w:p>
    <w:p w14:paraId="15286B65" w14:textId="77777777" w:rsidR="002B6E72" w:rsidRPr="004926B4" w:rsidRDefault="002B6E72" w:rsidP="00007160">
      <w:pPr>
        <w:contextualSpacing/>
      </w:pPr>
      <w:r w:rsidRPr="004926B4">
        <w:lastRenderedPageBreak/>
        <w:t xml:space="preserve">b. </w:t>
      </w:r>
      <w:r w:rsidRPr="004926B4">
        <w:rPr>
          <w:b/>
          <w:bCs/>
        </w:rPr>
        <w:t>Lan:</w:t>
      </w:r>
      <w:r w:rsidRPr="004926B4">
        <w:t xml:space="preserve"> Look! These smart sensors control the lights to avoid traffic jams.</w:t>
      </w:r>
    </w:p>
    <w:p w14:paraId="4AACADD3" w14:textId="77777777" w:rsidR="002B6E72" w:rsidRPr="004926B4" w:rsidRDefault="002B6E72" w:rsidP="00007160">
      <w:pPr>
        <w:contextualSpacing/>
      </w:pPr>
      <w:r w:rsidRPr="004926B4">
        <w:t>c.</w:t>
      </w:r>
      <w:r w:rsidRPr="004926B4">
        <w:rPr>
          <w:b/>
          <w:bCs/>
        </w:rPr>
        <w:t xml:space="preserve"> Lan:</w:t>
      </w:r>
      <w:r w:rsidRPr="004926B4">
        <w:t xml:space="preserve"> You have a point, but they promise that our personal data is kept safe.</w:t>
      </w:r>
    </w:p>
    <w:p w14:paraId="5D9550F7" w14:textId="77777777" w:rsidR="00FC047C" w:rsidRPr="004926B4" w:rsidRDefault="00B80B67" w:rsidP="00007160">
      <w:pPr>
        <w:tabs>
          <w:tab w:val="left" w:pos="283"/>
          <w:tab w:val="left" w:pos="2906"/>
          <w:tab w:val="left" w:pos="5528"/>
          <w:tab w:val="left" w:pos="8150"/>
        </w:tabs>
        <w:contextualSpacing/>
        <w:rPr>
          <w:lang w:val="pt-BR"/>
        </w:rPr>
      </w:pPr>
      <w:r w:rsidRPr="004926B4">
        <w:rPr>
          <w:rStyle w:val="YoungMixChar"/>
          <w:b/>
        </w:rPr>
        <w:tab/>
      </w:r>
      <w:r w:rsidRPr="004926B4">
        <w:rPr>
          <w:rStyle w:val="YoungMixChar"/>
          <w:b/>
          <w:lang w:val="pt-BR"/>
        </w:rPr>
        <w:t xml:space="preserve">A. </w:t>
      </w:r>
      <w:r w:rsidRPr="004926B4">
        <w:rPr>
          <w:lang w:val="pt-BR"/>
        </w:rPr>
        <w:t>a – b – c</w:t>
      </w:r>
      <w:r w:rsidRPr="004926B4">
        <w:rPr>
          <w:rStyle w:val="YoungMixChar"/>
          <w:b/>
          <w:lang w:val="pt-BR"/>
        </w:rPr>
        <w:tab/>
        <w:t xml:space="preserve">B. </w:t>
      </w:r>
      <w:r w:rsidRPr="004926B4">
        <w:rPr>
          <w:lang w:val="pt-BR"/>
        </w:rPr>
        <w:t>c – a – b</w:t>
      </w:r>
      <w:r w:rsidRPr="004926B4">
        <w:rPr>
          <w:rStyle w:val="YoungMixChar"/>
          <w:b/>
          <w:lang w:val="pt-BR"/>
        </w:rPr>
        <w:tab/>
        <w:t xml:space="preserve">C. </w:t>
      </w:r>
      <w:r w:rsidRPr="004926B4">
        <w:rPr>
          <w:lang w:val="pt-BR"/>
        </w:rPr>
        <w:t>b – c – a</w:t>
      </w:r>
      <w:r w:rsidRPr="004926B4">
        <w:rPr>
          <w:rStyle w:val="YoungMixChar"/>
          <w:b/>
          <w:lang w:val="pt-BR"/>
        </w:rPr>
        <w:tab/>
        <w:t xml:space="preserve">D. </w:t>
      </w:r>
      <w:r w:rsidRPr="004926B4">
        <w:rPr>
          <w:lang w:val="pt-BR"/>
        </w:rPr>
        <w:t>b – a – c</w:t>
      </w:r>
    </w:p>
    <w:p w14:paraId="4C50A992" w14:textId="77777777" w:rsidR="008E5C3E" w:rsidRPr="004926B4" w:rsidRDefault="008E5C3E" w:rsidP="00007160">
      <w:pPr>
        <w:contextualSpacing/>
        <w:rPr>
          <w:rFonts w:eastAsia="Times New Roman"/>
          <w:b/>
          <w:bCs/>
          <w:i/>
          <w:iCs/>
          <w:kern w:val="0"/>
          <w14:ligatures w14:val="none"/>
        </w:rPr>
      </w:pPr>
      <w:r w:rsidRPr="004926B4">
        <w:rPr>
          <w:rFonts w:eastAsia="Times New Roman"/>
          <w:b/>
          <w:bCs/>
          <w:i/>
          <w:iCs/>
          <w:kern w:val="0"/>
          <w14:ligatures w14:val="none"/>
        </w:rPr>
        <w:t>Read the following piece of news and mark the letter A, B, C or D on your answer sheet to indicate the option that best fits each of the numbered blanks</w:t>
      </w:r>
      <w:r w:rsidR="00357AF6" w:rsidRPr="004926B4">
        <w:rPr>
          <w:rFonts w:eastAsia="Times New Roman"/>
          <w:b/>
          <w:bCs/>
          <w:i/>
          <w:iCs/>
          <w:kern w:val="0"/>
          <w14:ligatures w14:val="none"/>
        </w:rPr>
        <w:t xml:space="preserve"> </w:t>
      </w:r>
      <w:r w:rsidR="00357AF6" w:rsidRPr="004926B4">
        <w:rPr>
          <w:rFonts w:eastAsia="Calibri"/>
          <w:b/>
          <w:bCs/>
          <w:i/>
          <w:iCs/>
        </w:rPr>
        <w:t>from 29 to 34.</w:t>
      </w:r>
    </w:p>
    <w:p w14:paraId="4D8611A4" w14:textId="77777777" w:rsidR="001D255F" w:rsidRPr="004926B4" w:rsidRDefault="001D255F" w:rsidP="00007160">
      <w:pPr>
        <w:pStyle w:val="NormalWeb"/>
        <w:spacing w:before="0" w:beforeAutospacing="0" w:after="0" w:afterAutospacing="0"/>
        <w:contextualSpacing/>
        <w:jc w:val="center"/>
      </w:pPr>
      <w:r w:rsidRPr="004926B4">
        <w:rPr>
          <w:rStyle w:val="Strong"/>
          <w:rFonts w:eastAsiaTheme="majorEastAsia"/>
        </w:rPr>
        <w:t>KANAZAWA: A CALM GOLDEN CITY</w:t>
      </w:r>
    </w:p>
    <w:p w14:paraId="2B5FA4FC" w14:textId="6C5CF952" w:rsidR="001D255F" w:rsidRPr="004926B4" w:rsidRDefault="00007160" w:rsidP="00007160">
      <w:pPr>
        <w:pStyle w:val="NormalWeb"/>
        <w:spacing w:before="0" w:beforeAutospacing="0" w:after="0" w:afterAutospacing="0"/>
        <w:contextualSpacing/>
        <w:jc w:val="both"/>
      </w:pPr>
      <w:r w:rsidRPr="004926B4">
        <w:tab/>
      </w:r>
      <w:r w:rsidR="001D255F" w:rsidRPr="004926B4">
        <w:t xml:space="preserve">As 2026 approaches, travel in Japan is changing. With a growing </w:t>
      </w:r>
      <w:r w:rsidR="00357AF6" w:rsidRPr="004926B4">
        <w:t>(</w:t>
      </w:r>
      <w:r w:rsidR="00357AF6" w:rsidRPr="004926B4">
        <w:rPr>
          <w:b/>
          <w:bCs/>
        </w:rPr>
        <w:t>29</w:t>
      </w:r>
      <w:r w:rsidR="00357AF6" w:rsidRPr="004926B4">
        <w:t>) _____</w:t>
      </w:r>
      <w:r w:rsidR="001D255F" w:rsidRPr="004926B4">
        <w:t>of visitor caps and stricter rules at crowded landmarks, the classic tour is becoming less easy. However, careful travelers can still find a peaceful option.</w:t>
      </w:r>
    </w:p>
    <w:p w14:paraId="0F491A50" w14:textId="45D5A896" w:rsidR="001D255F" w:rsidRPr="004926B4" w:rsidRDefault="00007160" w:rsidP="00007160">
      <w:pPr>
        <w:pStyle w:val="NormalWeb"/>
        <w:spacing w:before="0" w:beforeAutospacing="0" w:after="0" w:afterAutospacing="0"/>
        <w:contextualSpacing/>
        <w:jc w:val="both"/>
      </w:pPr>
      <w:r w:rsidRPr="004926B4">
        <w:tab/>
      </w:r>
      <w:r w:rsidR="001D255F" w:rsidRPr="004926B4">
        <w:t xml:space="preserve">Kanazawa, a compact city </w:t>
      </w:r>
      <w:r w:rsidR="00357AF6" w:rsidRPr="004926B4">
        <w:t>(</w:t>
      </w:r>
      <w:r w:rsidR="00357AF6" w:rsidRPr="004926B4">
        <w:rPr>
          <w:b/>
          <w:bCs/>
        </w:rPr>
        <w:t>30</w:t>
      </w:r>
      <w:r w:rsidR="00357AF6" w:rsidRPr="004926B4">
        <w:t>) _____</w:t>
      </w:r>
      <w:r w:rsidR="001D255F" w:rsidRPr="004926B4">
        <w:t xml:space="preserve">just 2.5 hours from Kyoto by bullet train, offers what famous cities often cannot: serenity. It is considered the perfect </w:t>
      </w:r>
      <w:r w:rsidR="00357AF6" w:rsidRPr="004926B4">
        <w:t>(</w:t>
      </w:r>
      <w:r w:rsidR="00357AF6" w:rsidRPr="004926B4">
        <w:rPr>
          <w:b/>
          <w:bCs/>
        </w:rPr>
        <w:t>31</w:t>
      </w:r>
      <w:r w:rsidR="00357AF6" w:rsidRPr="004926B4">
        <w:t>) _____</w:t>
      </w:r>
      <w:r w:rsidR="001D255F" w:rsidRPr="004926B4">
        <w:t>for those who want the charm of old Japan without the chaos.</w:t>
      </w:r>
    </w:p>
    <w:p w14:paraId="02831C79" w14:textId="30B16E9D" w:rsidR="001D255F" w:rsidRPr="004926B4" w:rsidRDefault="00007160" w:rsidP="00007160">
      <w:pPr>
        <w:pStyle w:val="NormalWeb"/>
        <w:spacing w:before="0" w:beforeAutospacing="0" w:after="0" w:afterAutospacing="0"/>
        <w:contextualSpacing/>
        <w:jc w:val="both"/>
      </w:pPr>
      <w:r w:rsidRPr="004926B4">
        <w:tab/>
      </w:r>
      <w:r w:rsidR="001D255F" w:rsidRPr="004926B4">
        <w:t xml:space="preserve">The city is home to Kenrokuen, one of the </w:t>
      </w:r>
      <w:r w:rsidR="00357AF6" w:rsidRPr="004926B4">
        <w:t>(</w:t>
      </w:r>
      <w:r w:rsidR="00357AF6" w:rsidRPr="004926B4">
        <w:rPr>
          <w:b/>
          <w:bCs/>
        </w:rPr>
        <w:t>32</w:t>
      </w:r>
      <w:r w:rsidR="00357AF6" w:rsidRPr="004926B4">
        <w:t>) _____</w:t>
      </w:r>
      <w:r w:rsidR="001D255F" w:rsidRPr="004926B4">
        <w:t xml:space="preserve">three landscape gardens in the country, admired for its beauty and design. Visitors can also explore the Higashi Chaya District, a preserved Edo-era area like Kyoto’s Gion, </w:t>
      </w:r>
      <w:r w:rsidR="00357AF6" w:rsidRPr="004926B4">
        <w:t>(</w:t>
      </w:r>
      <w:r w:rsidR="00357AF6" w:rsidRPr="004926B4">
        <w:rPr>
          <w:b/>
          <w:bCs/>
        </w:rPr>
        <w:t>33</w:t>
      </w:r>
      <w:r w:rsidR="00357AF6" w:rsidRPr="004926B4">
        <w:t>) _____</w:t>
      </w:r>
      <w:r w:rsidR="001D255F" w:rsidRPr="004926B4">
        <w:t>allows tourists to enjoy traditional streets away from the crowds.</w:t>
      </w:r>
    </w:p>
    <w:p w14:paraId="7AE80447" w14:textId="21ED5AFF" w:rsidR="001D255F" w:rsidRPr="004926B4" w:rsidRDefault="00007160" w:rsidP="00007160">
      <w:pPr>
        <w:pStyle w:val="NormalWeb"/>
        <w:spacing w:before="0" w:beforeAutospacing="0" w:after="0" w:afterAutospacing="0"/>
        <w:contextualSpacing/>
        <w:jc w:val="both"/>
      </w:pPr>
      <w:r w:rsidRPr="004926B4">
        <w:tab/>
      </w:r>
      <w:r w:rsidR="001D255F" w:rsidRPr="004926B4">
        <w:t xml:space="preserve">Moreover, Kanazawa is known for craftsmanship. Over the centuries, the city has </w:t>
      </w:r>
      <w:r w:rsidR="00357AF6" w:rsidRPr="004926B4">
        <w:t>(</w:t>
      </w:r>
      <w:r w:rsidR="00357AF6" w:rsidRPr="004926B4">
        <w:rPr>
          <w:b/>
          <w:bCs/>
        </w:rPr>
        <w:t>34</w:t>
      </w:r>
      <w:r w:rsidR="00357AF6" w:rsidRPr="004926B4">
        <w:t xml:space="preserve">) _____ </w:t>
      </w:r>
      <w:r w:rsidR="001D255F" w:rsidRPr="004926B4">
        <w:t>its reputation as the “City of Gold,” producing 99% of the nation’s gold leaf.</w:t>
      </w:r>
    </w:p>
    <w:p w14:paraId="31F90C16" w14:textId="77777777" w:rsidR="008E5C3E" w:rsidRPr="004926B4" w:rsidRDefault="008E5C3E" w:rsidP="00007160">
      <w:pPr>
        <w:pStyle w:val="NormalWeb"/>
        <w:spacing w:before="0" w:beforeAutospacing="0" w:after="0" w:afterAutospacing="0"/>
        <w:contextualSpacing/>
        <w:jc w:val="right"/>
        <w:rPr>
          <w:i/>
          <w:iCs/>
        </w:rPr>
      </w:pPr>
      <w:r w:rsidRPr="004926B4">
        <w:rPr>
          <w:i/>
          <w:iCs/>
        </w:rPr>
        <w:t>(Adapted from: https://edition.cnn.com/2026/01/03/travel/)</w:t>
      </w:r>
    </w:p>
    <w:p w14:paraId="3A516EF3" w14:textId="77777777" w:rsidR="00FC047C" w:rsidRPr="004926B4" w:rsidRDefault="00B80B67" w:rsidP="00007160">
      <w:pPr>
        <w:tabs>
          <w:tab w:val="left" w:pos="1417"/>
          <w:tab w:val="left" w:pos="3515"/>
          <w:tab w:val="left" w:pos="5613"/>
          <w:tab w:val="left" w:pos="7710"/>
        </w:tabs>
        <w:contextualSpacing/>
      </w:pPr>
      <w:r w:rsidRPr="004926B4">
        <w:rPr>
          <w:b/>
        </w:rPr>
        <w:t xml:space="preserve">Question 29. </w:t>
      </w:r>
      <w:r w:rsidRPr="004926B4">
        <w:rPr>
          <w:rStyle w:val="YoungMixChar"/>
          <w:b/>
        </w:rPr>
        <w:tab/>
        <w:t xml:space="preserve">A. </w:t>
      </w:r>
      <w:r w:rsidRPr="004926B4">
        <w:rPr>
          <w:rFonts w:eastAsia="Times New Roman"/>
          <w:kern w:val="0"/>
          <w14:ligatures w14:val="none"/>
        </w:rPr>
        <w:t>sum</w:t>
      </w:r>
      <w:r w:rsidRPr="004926B4">
        <w:rPr>
          <w:rStyle w:val="YoungMixChar"/>
          <w:b/>
        </w:rPr>
        <w:tab/>
        <w:t xml:space="preserve">B. </w:t>
      </w:r>
      <w:r w:rsidRPr="004926B4">
        <w:rPr>
          <w:rFonts w:eastAsia="Times New Roman"/>
          <w:kern w:val="0"/>
          <w14:ligatures w14:val="none"/>
        </w:rPr>
        <w:t>pack</w:t>
      </w:r>
      <w:r w:rsidRPr="004926B4">
        <w:rPr>
          <w:rStyle w:val="YoungMixChar"/>
          <w:b/>
        </w:rPr>
        <w:tab/>
        <w:t xml:space="preserve">C. </w:t>
      </w:r>
      <w:r w:rsidRPr="004926B4">
        <w:rPr>
          <w:rFonts w:eastAsia="Times New Roman"/>
          <w:kern w:val="0"/>
          <w14:ligatures w14:val="none"/>
        </w:rPr>
        <w:t>load</w:t>
      </w:r>
      <w:r w:rsidRPr="004926B4">
        <w:rPr>
          <w:rStyle w:val="YoungMixChar"/>
          <w:b/>
        </w:rPr>
        <w:tab/>
        <w:t xml:space="preserve">D. </w:t>
      </w:r>
      <w:r w:rsidRPr="004926B4">
        <w:rPr>
          <w:rFonts w:eastAsia="Times New Roman"/>
          <w:kern w:val="0"/>
          <w14:ligatures w14:val="none"/>
        </w:rPr>
        <w:t>number</w:t>
      </w:r>
    </w:p>
    <w:p w14:paraId="611A3AA4" w14:textId="77777777" w:rsidR="00FC047C" w:rsidRPr="004926B4" w:rsidRDefault="00B80B67" w:rsidP="00007160">
      <w:pPr>
        <w:tabs>
          <w:tab w:val="left" w:pos="1417"/>
          <w:tab w:val="left" w:pos="3515"/>
          <w:tab w:val="left" w:pos="5613"/>
          <w:tab w:val="left" w:pos="7710"/>
        </w:tabs>
        <w:contextualSpacing/>
      </w:pPr>
      <w:r w:rsidRPr="004926B4">
        <w:rPr>
          <w:b/>
        </w:rPr>
        <w:t xml:space="preserve">Question 30. </w:t>
      </w:r>
      <w:r w:rsidRPr="004926B4">
        <w:rPr>
          <w:rStyle w:val="YoungMixChar"/>
          <w:b/>
        </w:rPr>
        <w:tab/>
        <w:t xml:space="preserve">A. </w:t>
      </w:r>
      <w:r w:rsidRPr="004926B4">
        <w:rPr>
          <w:rFonts w:eastAsia="Times New Roman"/>
          <w:kern w:val="0"/>
          <w14:ligatures w14:val="none"/>
        </w:rPr>
        <w:t>locating</w:t>
      </w:r>
      <w:r w:rsidRPr="004926B4">
        <w:rPr>
          <w:rStyle w:val="YoungMixChar"/>
          <w:b/>
        </w:rPr>
        <w:tab/>
        <w:t xml:space="preserve">B. </w:t>
      </w:r>
      <w:r w:rsidRPr="004926B4">
        <w:rPr>
          <w:rFonts w:eastAsia="Times New Roman"/>
          <w:kern w:val="0"/>
          <w14:ligatures w14:val="none"/>
        </w:rPr>
        <w:t>located</w:t>
      </w:r>
      <w:r w:rsidRPr="004926B4">
        <w:rPr>
          <w:rStyle w:val="YoungMixChar"/>
          <w:b/>
        </w:rPr>
        <w:tab/>
        <w:t xml:space="preserve">C. </w:t>
      </w:r>
      <w:r w:rsidRPr="004926B4">
        <w:rPr>
          <w:rFonts w:eastAsia="Times New Roman"/>
          <w:kern w:val="0"/>
          <w14:ligatures w14:val="none"/>
        </w:rPr>
        <w:t>locates</w:t>
      </w:r>
      <w:r w:rsidRPr="004926B4">
        <w:rPr>
          <w:rStyle w:val="YoungMixChar"/>
          <w:b/>
        </w:rPr>
        <w:tab/>
        <w:t xml:space="preserve">D. </w:t>
      </w:r>
      <w:r w:rsidRPr="004926B4">
        <w:rPr>
          <w:rFonts w:eastAsia="Times New Roman"/>
          <w:kern w:val="0"/>
          <w14:ligatures w14:val="none"/>
        </w:rPr>
        <w:t>locate</w:t>
      </w:r>
    </w:p>
    <w:p w14:paraId="464881AA" w14:textId="77777777" w:rsidR="00FC047C" w:rsidRPr="004926B4" w:rsidRDefault="00B80B67" w:rsidP="00007160">
      <w:pPr>
        <w:tabs>
          <w:tab w:val="left" w:pos="1417"/>
          <w:tab w:val="left" w:pos="3515"/>
          <w:tab w:val="left" w:pos="5613"/>
          <w:tab w:val="left" w:pos="7710"/>
        </w:tabs>
        <w:contextualSpacing/>
      </w:pPr>
      <w:r w:rsidRPr="004926B4">
        <w:rPr>
          <w:b/>
        </w:rPr>
        <w:t xml:space="preserve">Question 31. </w:t>
      </w:r>
      <w:r w:rsidRPr="004926B4">
        <w:rPr>
          <w:rStyle w:val="YoungMixChar"/>
          <w:b/>
        </w:rPr>
        <w:tab/>
        <w:t xml:space="preserve">A. </w:t>
      </w:r>
      <w:r w:rsidRPr="004926B4">
        <w:rPr>
          <w:rFonts w:eastAsia="Times New Roman"/>
          <w:kern w:val="0"/>
          <w14:ligatures w14:val="none"/>
        </w:rPr>
        <w:t>destined</w:t>
      </w:r>
      <w:r w:rsidRPr="004926B4">
        <w:rPr>
          <w:rStyle w:val="YoungMixChar"/>
          <w:b/>
        </w:rPr>
        <w:tab/>
        <w:t xml:space="preserve">B. </w:t>
      </w:r>
      <w:r w:rsidRPr="004926B4">
        <w:rPr>
          <w:rFonts w:eastAsia="Times New Roman"/>
          <w:kern w:val="0"/>
          <w14:ligatures w14:val="none"/>
        </w:rPr>
        <w:t>destine</w:t>
      </w:r>
      <w:r w:rsidRPr="004926B4">
        <w:rPr>
          <w:rStyle w:val="YoungMixChar"/>
          <w:b/>
        </w:rPr>
        <w:tab/>
        <w:t xml:space="preserve">C. </w:t>
      </w:r>
      <w:r w:rsidRPr="004926B4">
        <w:rPr>
          <w:rFonts w:eastAsia="Times New Roman"/>
          <w:kern w:val="0"/>
          <w14:ligatures w14:val="none"/>
        </w:rPr>
        <w:t>destiny</w:t>
      </w:r>
      <w:r w:rsidRPr="004926B4">
        <w:rPr>
          <w:rStyle w:val="YoungMixChar"/>
          <w:b/>
        </w:rPr>
        <w:tab/>
        <w:t xml:space="preserve">D. </w:t>
      </w:r>
      <w:r w:rsidRPr="004926B4">
        <w:rPr>
          <w:rFonts w:eastAsia="Times New Roman"/>
          <w:kern w:val="0"/>
          <w14:ligatures w14:val="none"/>
        </w:rPr>
        <w:t>destination</w:t>
      </w:r>
    </w:p>
    <w:p w14:paraId="66A339A9" w14:textId="77777777" w:rsidR="00FC047C" w:rsidRPr="004926B4" w:rsidRDefault="00B80B67" w:rsidP="00007160">
      <w:pPr>
        <w:tabs>
          <w:tab w:val="left" w:pos="1417"/>
          <w:tab w:val="left" w:pos="3515"/>
          <w:tab w:val="left" w:pos="5613"/>
          <w:tab w:val="left" w:pos="7710"/>
        </w:tabs>
        <w:contextualSpacing/>
      </w:pPr>
      <w:r w:rsidRPr="004926B4">
        <w:rPr>
          <w:b/>
        </w:rPr>
        <w:t xml:space="preserve">Question 32. </w:t>
      </w:r>
      <w:r w:rsidRPr="004926B4">
        <w:rPr>
          <w:rStyle w:val="YoungMixChar"/>
          <w:b/>
        </w:rPr>
        <w:tab/>
        <w:t xml:space="preserve">A. </w:t>
      </w:r>
      <w:r w:rsidRPr="004926B4">
        <w:rPr>
          <w:rFonts w:eastAsia="Times New Roman"/>
          <w:kern w:val="0"/>
          <w14:ligatures w14:val="none"/>
        </w:rPr>
        <w:t>costliest</w:t>
      </w:r>
      <w:r w:rsidRPr="004926B4">
        <w:rPr>
          <w:rStyle w:val="YoungMixChar"/>
          <w:b/>
        </w:rPr>
        <w:tab/>
        <w:t xml:space="preserve">B. </w:t>
      </w:r>
      <w:r w:rsidRPr="004926B4">
        <w:rPr>
          <w:rFonts w:eastAsia="Times New Roman"/>
          <w:kern w:val="0"/>
          <w14:ligatures w14:val="none"/>
        </w:rPr>
        <w:t>richest</w:t>
      </w:r>
      <w:r w:rsidRPr="004926B4">
        <w:rPr>
          <w:rStyle w:val="YoungMixChar"/>
          <w:b/>
        </w:rPr>
        <w:tab/>
        <w:t xml:space="preserve">C. </w:t>
      </w:r>
      <w:r w:rsidRPr="004926B4">
        <w:rPr>
          <w:rFonts w:eastAsia="Times New Roman"/>
          <w:kern w:val="0"/>
          <w14:ligatures w14:val="none"/>
        </w:rPr>
        <w:t>purest</w:t>
      </w:r>
      <w:r w:rsidRPr="004926B4">
        <w:rPr>
          <w:rStyle w:val="YoungMixChar"/>
          <w:b/>
        </w:rPr>
        <w:tab/>
        <w:t xml:space="preserve">D. </w:t>
      </w:r>
      <w:r w:rsidRPr="004926B4">
        <w:rPr>
          <w:rFonts w:eastAsia="Times New Roman"/>
          <w:kern w:val="0"/>
          <w14:ligatures w14:val="none"/>
        </w:rPr>
        <w:t>finest</w:t>
      </w:r>
    </w:p>
    <w:p w14:paraId="1EE7FF9C" w14:textId="77777777" w:rsidR="00FC047C" w:rsidRPr="004926B4" w:rsidRDefault="00B80B67" w:rsidP="00007160">
      <w:pPr>
        <w:tabs>
          <w:tab w:val="left" w:pos="1417"/>
          <w:tab w:val="left" w:pos="3515"/>
          <w:tab w:val="left" w:pos="5613"/>
          <w:tab w:val="left" w:pos="7710"/>
        </w:tabs>
        <w:contextualSpacing/>
      </w:pPr>
      <w:r w:rsidRPr="004926B4">
        <w:rPr>
          <w:b/>
        </w:rPr>
        <w:t xml:space="preserve">Question 33. </w:t>
      </w:r>
      <w:r w:rsidRPr="004926B4">
        <w:rPr>
          <w:rStyle w:val="YoungMixChar"/>
          <w:b/>
        </w:rPr>
        <w:tab/>
        <w:t xml:space="preserve">A. </w:t>
      </w:r>
      <w:r w:rsidRPr="004926B4">
        <w:rPr>
          <w:rFonts w:eastAsia="Times New Roman"/>
          <w:kern w:val="0"/>
          <w14:ligatures w14:val="none"/>
        </w:rPr>
        <w:t>which</w:t>
      </w:r>
      <w:r w:rsidRPr="004926B4">
        <w:rPr>
          <w:rStyle w:val="YoungMixChar"/>
          <w:b/>
        </w:rPr>
        <w:tab/>
        <w:t xml:space="preserve">B. </w:t>
      </w:r>
      <w:r w:rsidRPr="004926B4">
        <w:rPr>
          <w:rFonts w:eastAsia="Times New Roman"/>
          <w:kern w:val="0"/>
          <w14:ligatures w14:val="none"/>
        </w:rPr>
        <w:t>where</w:t>
      </w:r>
      <w:r w:rsidRPr="004926B4">
        <w:rPr>
          <w:rStyle w:val="YoungMixChar"/>
          <w:b/>
        </w:rPr>
        <w:tab/>
        <w:t xml:space="preserve">C. </w:t>
      </w:r>
      <w:r w:rsidRPr="004926B4">
        <w:rPr>
          <w:rFonts w:eastAsia="Times New Roman"/>
          <w:kern w:val="0"/>
          <w14:ligatures w14:val="none"/>
        </w:rPr>
        <w:t>that</w:t>
      </w:r>
      <w:r w:rsidRPr="004926B4">
        <w:rPr>
          <w:rStyle w:val="YoungMixChar"/>
          <w:b/>
        </w:rPr>
        <w:tab/>
        <w:t xml:space="preserve">D. </w:t>
      </w:r>
      <w:r w:rsidRPr="004926B4">
        <w:rPr>
          <w:rFonts w:eastAsia="Times New Roman"/>
          <w:kern w:val="0"/>
          <w14:ligatures w14:val="none"/>
        </w:rPr>
        <w:t>what</w:t>
      </w:r>
    </w:p>
    <w:p w14:paraId="4545B6C6" w14:textId="77777777" w:rsidR="00FC047C" w:rsidRPr="004926B4" w:rsidRDefault="00B80B67" w:rsidP="00007160">
      <w:pPr>
        <w:tabs>
          <w:tab w:val="left" w:pos="1417"/>
          <w:tab w:val="left" w:pos="3515"/>
          <w:tab w:val="left" w:pos="5613"/>
          <w:tab w:val="left" w:pos="7710"/>
        </w:tabs>
        <w:contextualSpacing/>
      </w:pPr>
      <w:r w:rsidRPr="004926B4">
        <w:rPr>
          <w:b/>
        </w:rPr>
        <w:t>Questi</w:t>
      </w:r>
      <w:r w:rsidRPr="004926B4">
        <w:rPr>
          <w:b/>
        </w:rPr>
        <w:t xml:space="preserve">on 34. </w:t>
      </w:r>
      <w:r w:rsidRPr="004926B4">
        <w:rPr>
          <w:rStyle w:val="YoungMixChar"/>
          <w:b/>
        </w:rPr>
        <w:tab/>
        <w:t xml:space="preserve">A. </w:t>
      </w:r>
      <w:r w:rsidRPr="004926B4">
        <w:rPr>
          <w:rFonts w:eastAsia="Times New Roman"/>
          <w:kern w:val="0"/>
          <w14:ligatures w14:val="none"/>
        </w:rPr>
        <w:t>given up</w:t>
      </w:r>
      <w:r w:rsidRPr="004926B4">
        <w:rPr>
          <w:rStyle w:val="YoungMixChar"/>
          <w:b/>
        </w:rPr>
        <w:tab/>
        <w:t xml:space="preserve">B. </w:t>
      </w:r>
      <w:r w:rsidRPr="004926B4">
        <w:rPr>
          <w:rFonts w:eastAsia="Times New Roman"/>
          <w:kern w:val="0"/>
          <w14:ligatures w14:val="none"/>
        </w:rPr>
        <w:t>put off</w:t>
      </w:r>
      <w:r w:rsidRPr="004926B4">
        <w:rPr>
          <w:rStyle w:val="YoungMixChar"/>
          <w:b/>
        </w:rPr>
        <w:tab/>
        <w:t xml:space="preserve">C. </w:t>
      </w:r>
      <w:r w:rsidRPr="004926B4">
        <w:rPr>
          <w:rFonts w:eastAsia="Times New Roman"/>
          <w:kern w:val="0"/>
          <w14:ligatures w14:val="none"/>
        </w:rPr>
        <w:t>kept up</w:t>
      </w:r>
      <w:r w:rsidRPr="004926B4">
        <w:rPr>
          <w:rStyle w:val="YoungMixChar"/>
          <w:b/>
        </w:rPr>
        <w:tab/>
        <w:t xml:space="preserve">D. </w:t>
      </w:r>
      <w:r w:rsidRPr="004926B4">
        <w:rPr>
          <w:rFonts w:eastAsia="Times New Roman"/>
          <w:kern w:val="0"/>
          <w14:ligatures w14:val="none"/>
        </w:rPr>
        <w:t>made up</w:t>
      </w:r>
    </w:p>
    <w:p w14:paraId="6DC25641" w14:textId="77777777" w:rsidR="00656C66" w:rsidRPr="004926B4" w:rsidRDefault="00656C66" w:rsidP="00007160">
      <w:pPr>
        <w:contextualSpacing/>
        <w:rPr>
          <w:rFonts w:eastAsia="Times New Roman"/>
          <w:i/>
          <w:iCs/>
          <w:kern w:val="0"/>
          <w14:ligatures w14:val="none"/>
        </w:rPr>
      </w:pPr>
      <w:r w:rsidRPr="004926B4">
        <w:rPr>
          <w:rFonts w:eastAsia="Times New Roman"/>
          <w:b/>
          <w:bCs/>
          <w:i/>
          <w:iCs/>
          <w:kern w:val="0"/>
          <w14:ligatures w14:val="none"/>
        </w:rPr>
        <w:t>Read the following leaflet and mark the letter A, B, C or D on your answer sheet to indicate the option that best fits each of the numbered blanks</w:t>
      </w:r>
      <w:r w:rsidR="00357AF6" w:rsidRPr="004926B4">
        <w:rPr>
          <w:rFonts w:eastAsia="Times New Roman"/>
          <w:b/>
          <w:bCs/>
          <w:i/>
          <w:iCs/>
          <w:kern w:val="0"/>
          <w14:ligatures w14:val="none"/>
        </w:rPr>
        <w:t xml:space="preserve"> </w:t>
      </w:r>
      <w:r w:rsidR="00357AF6" w:rsidRPr="004926B4">
        <w:rPr>
          <w:rFonts w:eastAsia="Calibri"/>
          <w:b/>
          <w:bCs/>
          <w:i/>
          <w:iCs/>
        </w:rPr>
        <w:t>from 35 to 40.</w:t>
      </w:r>
    </w:p>
    <w:p w14:paraId="5373EE54" w14:textId="77777777" w:rsidR="00945500" w:rsidRPr="004926B4" w:rsidRDefault="00945500" w:rsidP="00007160">
      <w:pPr>
        <w:contextualSpacing/>
        <w:jc w:val="center"/>
        <w:rPr>
          <w:rFonts w:eastAsia="Times New Roman"/>
          <w:b/>
          <w:bCs/>
          <w:kern w:val="0"/>
          <w14:ligatures w14:val="none"/>
        </w:rPr>
      </w:pPr>
      <w:r w:rsidRPr="004926B4">
        <w:rPr>
          <w:rFonts w:eastAsia="Times New Roman"/>
          <w:b/>
          <w:bCs/>
          <w:kern w:val="0"/>
          <w14:ligatures w14:val="none"/>
        </w:rPr>
        <w:t>Hanoi’s Air Pollution Strategy</w:t>
      </w:r>
    </w:p>
    <w:p w14:paraId="218AE9F4" w14:textId="77777777" w:rsidR="00945500" w:rsidRPr="004926B4" w:rsidRDefault="00945500" w:rsidP="00007160">
      <w:pPr>
        <w:contextualSpacing/>
        <w:rPr>
          <w:rFonts w:eastAsia="Times New Roman"/>
          <w:kern w:val="0"/>
          <w14:ligatures w14:val="none"/>
        </w:rPr>
      </w:pPr>
      <w:r w:rsidRPr="004926B4">
        <w:rPr>
          <w:rFonts w:eastAsia="Times New Roman"/>
          <w:b/>
          <w:bCs/>
          <w:kern w:val="0"/>
          <w14:ligatures w14:val="none"/>
        </w:rPr>
        <w:t>CURRENT SITUATION:</w:t>
      </w:r>
      <w:r w:rsidRPr="004926B4">
        <w:rPr>
          <w:rFonts w:eastAsia="Times New Roman"/>
          <w:kern w:val="0"/>
          <w14:ligatures w14:val="none"/>
        </w:rPr>
        <w:t xml:space="preserve"> Hanoi is taking steps toward a greener future to reduce air pollution. </w:t>
      </w:r>
      <w:r w:rsidR="00357AF6" w:rsidRPr="004926B4">
        <w:rPr>
          <w:kern w:val="0"/>
          <w14:ligatures w14:val="none"/>
        </w:rPr>
        <w:t>(</w:t>
      </w:r>
      <w:r w:rsidR="00357AF6" w:rsidRPr="004926B4">
        <w:rPr>
          <w:b/>
          <w:bCs/>
        </w:rPr>
        <w:t>35</w:t>
      </w:r>
      <w:r w:rsidR="00357AF6" w:rsidRPr="004926B4">
        <w:rPr>
          <w:kern w:val="0"/>
          <w14:ligatures w14:val="none"/>
        </w:rPr>
        <w:t>) _____</w:t>
      </w:r>
      <w:r w:rsidRPr="004926B4">
        <w:rPr>
          <w:rFonts w:eastAsia="Times New Roman"/>
          <w:kern w:val="0"/>
          <w14:ligatures w14:val="none"/>
        </w:rPr>
        <w:t>, experts say banning petrol-powered vehicles alone is not enough. The city also needs better transport links and a clear plan.</w:t>
      </w:r>
    </w:p>
    <w:p w14:paraId="693DFC85" w14:textId="77777777" w:rsidR="00945500" w:rsidRPr="004926B4" w:rsidRDefault="00945500" w:rsidP="00007160">
      <w:pPr>
        <w:contextualSpacing/>
        <w:rPr>
          <w:rFonts w:eastAsia="Times New Roman"/>
          <w:kern w:val="0"/>
          <w14:ligatures w14:val="none"/>
        </w:rPr>
      </w:pPr>
      <w:r w:rsidRPr="004926B4">
        <w:rPr>
          <w:rFonts w:eastAsia="Times New Roman"/>
          <w:b/>
          <w:bCs/>
          <w:kern w:val="0"/>
          <w14:ligatures w14:val="none"/>
        </w:rPr>
        <w:t>EXPERT OPINIONS:</w:t>
      </w:r>
      <w:r w:rsidRPr="004926B4">
        <w:rPr>
          <w:rFonts w:eastAsia="Times New Roman"/>
          <w:kern w:val="0"/>
          <w14:ligatures w14:val="none"/>
        </w:rPr>
        <w:t xml:space="preserve"> Mr. Hoang Duong Tung says Hanoi should use different solutions, such as:</w:t>
      </w:r>
    </w:p>
    <w:p w14:paraId="0A0D7414" w14:textId="77777777" w:rsidR="00945500" w:rsidRPr="004926B4" w:rsidRDefault="00945500" w:rsidP="00007160">
      <w:pPr>
        <w:numPr>
          <w:ilvl w:val="0"/>
          <w:numId w:val="4"/>
        </w:numPr>
        <w:contextualSpacing/>
        <w:rPr>
          <w:rFonts w:eastAsia="Times New Roman"/>
          <w:kern w:val="0"/>
          <w14:ligatures w14:val="none"/>
        </w:rPr>
      </w:pPr>
      <w:r w:rsidRPr="004926B4">
        <w:rPr>
          <w:rFonts w:eastAsia="Times New Roman"/>
          <w:kern w:val="0"/>
          <w14:ligatures w14:val="none"/>
        </w:rPr>
        <w:t xml:space="preserve">Reducing </w:t>
      </w:r>
      <w:r w:rsidR="00357AF6" w:rsidRPr="004926B4">
        <w:rPr>
          <w:kern w:val="0"/>
          <w14:ligatures w14:val="none"/>
        </w:rPr>
        <w:t>(</w:t>
      </w:r>
      <w:r w:rsidR="00357AF6" w:rsidRPr="004926B4">
        <w:rPr>
          <w:b/>
          <w:bCs/>
        </w:rPr>
        <w:t>36</w:t>
      </w:r>
      <w:r w:rsidR="00357AF6" w:rsidRPr="004926B4">
        <w:rPr>
          <w:kern w:val="0"/>
          <w14:ligatures w14:val="none"/>
        </w:rPr>
        <w:t>) _____</w:t>
      </w:r>
      <w:r w:rsidRPr="004926B4">
        <w:rPr>
          <w:rFonts w:eastAsia="Times New Roman"/>
          <w:kern w:val="0"/>
          <w14:ligatures w14:val="none"/>
        </w:rPr>
        <w:t>.</w:t>
      </w:r>
    </w:p>
    <w:p w14:paraId="412ADD1C" w14:textId="77777777" w:rsidR="00945500" w:rsidRPr="004926B4" w:rsidRDefault="00945500" w:rsidP="00007160">
      <w:pPr>
        <w:numPr>
          <w:ilvl w:val="0"/>
          <w:numId w:val="4"/>
        </w:numPr>
        <w:contextualSpacing/>
        <w:rPr>
          <w:rFonts w:eastAsia="Times New Roman"/>
          <w:kern w:val="0"/>
          <w14:ligatures w14:val="none"/>
        </w:rPr>
      </w:pPr>
      <w:r w:rsidRPr="004926B4">
        <w:rPr>
          <w:rFonts w:eastAsia="Times New Roman"/>
          <w:kern w:val="0"/>
          <w14:ligatures w14:val="none"/>
        </w:rPr>
        <w:t xml:space="preserve">Adapting actions to </w:t>
      </w:r>
      <w:r w:rsidR="00357AF6" w:rsidRPr="004926B4">
        <w:rPr>
          <w:kern w:val="0"/>
          <w14:ligatures w14:val="none"/>
        </w:rPr>
        <w:t>(</w:t>
      </w:r>
      <w:r w:rsidR="00357AF6" w:rsidRPr="004926B4">
        <w:rPr>
          <w:b/>
          <w:bCs/>
        </w:rPr>
        <w:t>37</w:t>
      </w:r>
      <w:r w:rsidR="00357AF6" w:rsidRPr="004926B4">
        <w:rPr>
          <w:kern w:val="0"/>
          <w14:ligatures w14:val="none"/>
        </w:rPr>
        <w:t xml:space="preserve">) _____ </w:t>
      </w:r>
      <w:r w:rsidRPr="004926B4">
        <w:rPr>
          <w:rFonts w:eastAsia="Times New Roman"/>
          <w:kern w:val="0"/>
          <w14:ligatures w14:val="none"/>
        </w:rPr>
        <w:t>specific area.</w:t>
      </w:r>
    </w:p>
    <w:p w14:paraId="24715DB4" w14:textId="77777777" w:rsidR="00945500" w:rsidRPr="004926B4" w:rsidRDefault="00945500" w:rsidP="00007160">
      <w:pPr>
        <w:contextualSpacing/>
        <w:rPr>
          <w:rFonts w:eastAsia="Times New Roman"/>
          <w:kern w:val="0"/>
          <w14:ligatures w14:val="none"/>
        </w:rPr>
      </w:pPr>
      <w:r w:rsidRPr="004926B4">
        <w:rPr>
          <w:rFonts w:eastAsia="Times New Roman"/>
          <w:b/>
          <w:bCs/>
          <w:kern w:val="0"/>
          <w14:ligatures w14:val="none"/>
        </w:rPr>
        <w:t>PROPOSED MEASURES:</w:t>
      </w:r>
      <w:r w:rsidRPr="004926B4">
        <w:rPr>
          <w:rFonts w:eastAsia="Times New Roman"/>
          <w:kern w:val="0"/>
          <w14:ligatures w14:val="none"/>
        </w:rPr>
        <w:t xml:space="preserve"> Experts recommend introducing Low-Emission Zones (LEZs in stages) to avoid major disruption. They suggest:</w:t>
      </w:r>
    </w:p>
    <w:p w14:paraId="2C2496C3" w14:textId="77777777" w:rsidR="00945500" w:rsidRPr="004926B4" w:rsidRDefault="00945500" w:rsidP="00007160">
      <w:pPr>
        <w:numPr>
          <w:ilvl w:val="0"/>
          <w:numId w:val="5"/>
        </w:numPr>
        <w:contextualSpacing/>
        <w:rPr>
          <w:rFonts w:eastAsia="Times New Roman"/>
          <w:kern w:val="0"/>
          <w14:ligatures w14:val="none"/>
        </w:rPr>
      </w:pPr>
      <w:r w:rsidRPr="004926B4">
        <w:rPr>
          <w:rFonts w:eastAsia="Times New Roman"/>
          <w:kern w:val="0"/>
          <w14:ligatures w14:val="none"/>
        </w:rPr>
        <w:t>Checking emissions instead of changing to electric vehicles immediately.</w:t>
      </w:r>
    </w:p>
    <w:p w14:paraId="12B87E8D" w14:textId="77777777" w:rsidR="00945500" w:rsidRPr="004926B4" w:rsidRDefault="00945500" w:rsidP="00007160">
      <w:pPr>
        <w:numPr>
          <w:ilvl w:val="0"/>
          <w:numId w:val="5"/>
        </w:numPr>
        <w:contextualSpacing/>
        <w:rPr>
          <w:rFonts w:eastAsia="Times New Roman"/>
          <w:kern w:val="0"/>
          <w14:ligatures w14:val="none"/>
        </w:rPr>
      </w:pPr>
      <w:r w:rsidRPr="004926B4">
        <w:rPr>
          <w:rFonts w:eastAsia="Times New Roman"/>
          <w:kern w:val="0"/>
          <w14:ligatures w14:val="none"/>
        </w:rPr>
        <w:t xml:space="preserve">Careful action by the Department of Construction, focusing </w:t>
      </w:r>
      <w:r w:rsidR="00357AF6" w:rsidRPr="004926B4">
        <w:rPr>
          <w:kern w:val="0"/>
          <w14:ligatures w14:val="none"/>
        </w:rPr>
        <w:t>(</w:t>
      </w:r>
      <w:r w:rsidR="00357AF6" w:rsidRPr="004926B4">
        <w:rPr>
          <w:b/>
          <w:bCs/>
        </w:rPr>
        <w:t>38</w:t>
      </w:r>
      <w:r w:rsidR="00357AF6" w:rsidRPr="004926B4">
        <w:rPr>
          <w:kern w:val="0"/>
          <w14:ligatures w14:val="none"/>
        </w:rPr>
        <w:t xml:space="preserve">) _____ </w:t>
      </w:r>
      <w:r w:rsidRPr="004926B4">
        <w:rPr>
          <w:rFonts w:eastAsia="Times New Roman"/>
          <w:kern w:val="0"/>
          <w14:ligatures w14:val="none"/>
        </w:rPr>
        <w:t>infrastructure.</w:t>
      </w:r>
    </w:p>
    <w:p w14:paraId="4ADB942E" w14:textId="77777777" w:rsidR="00945500" w:rsidRPr="004926B4" w:rsidRDefault="00945500" w:rsidP="00007160">
      <w:pPr>
        <w:contextualSpacing/>
        <w:rPr>
          <w:rFonts w:eastAsia="Times New Roman"/>
          <w:kern w:val="0"/>
          <w14:ligatures w14:val="none"/>
        </w:rPr>
      </w:pPr>
      <w:r w:rsidRPr="004926B4">
        <w:rPr>
          <w:rFonts w:eastAsia="Times New Roman"/>
          <w:b/>
          <w:bCs/>
          <w:kern w:val="0"/>
          <w14:ligatures w14:val="none"/>
        </w:rPr>
        <w:t>FUTURE OUTLOOK:</w:t>
      </w:r>
      <w:r w:rsidRPr="004926B4">
        <w:rPr>
          <w:rFonts w:eastAsia="Times New Roman"/>
          <w:kern w:val="0"/>
          <w14:ligatures w14:val="none"/>
        </w:rPr>
        <w:t xml:space="preserve"> The government plans to test LEZs from 2026. Clear communication is needed to support a </w:t>
      </w:r>
      <w:r w:rsidR="00357AF6" w:rsidRPr="004926B4">
        <w:rPr>
          <w:kern w:val="0"/>
          <w14:ligatures w14:val="none"/>
        </w:rPr>
        <w:t>(</w:t>
      </w:r>
      <w:r w:rsidR="00357AF6" w:rsidRPr="004926B4">
        <w:rPr>
          <w:b/>
          <w:bCs/>
        </w:rPr>
        <w:t>39</w:t>
      </w:r>
      <w:r w:rsidR="00357AF6" w:rsidRPr="004926B4">
        <w:rPr>
          <w:kern w:val="0"/>
          <w14:ligatures w14:val="none"/>
        </w:rPr>
        <w:t xml:space="preserve">) _____ </w:t>
      </w:r>
      <w:r w:rsidRPr="004926B4">
        <w:rPr>
          <w:rFonts w:eastAsia="Times New Roman"/>
          <w:kern w:val="0"/>
          <w14:ligatures w14:val="none"/>
        </w:rPr>
        <w:t xml:space="preserve">transition and improve the </w:t>
      </w:r>
      <w:r w:rsidR="00357AF6" w:rsidRPr="004926B4">
        <w:rPr>
          <w:kern w:val="0"/>
          <w14:ligatures w14:val="none"/>
        </w:rPr>
        <w:t>(</w:t>
      </w:r>
      <w:r w:rsidR="00357AF6" w:rsidRPr="004926B4">
        <w:rPr>
          <w:b/>
          <w:bCs/>
        </w:rPr>
        <w:t>40</w:t>
      </w:r>
      <w:r w:rsidR="00357AF6" w:rsidRPr="004926B4">
        <w:rPr>
          <w:kern w:val="0"/>
          <w14:ligatures w14:val="none"/>
        </w:rPr>
        <w:t xml:space="preserve">) _____ </w:t>
      </w:r>
      <w:r w:rsidRPr="004926B4">
        <w:rPr>
          <w:rFonts w:eastAsia="Times New Roman"/>
          <w:kern w:val="0"/>
          <w14:ligatures w14:val="none"/>
        </w:rPr>
        <w:t>of life.</w:t>
      </w:r>
    </w:p>
    <w:p w14:paraId="64D081F3" w14:textId="77777777" w:rsidR="00C0239D" w:rsidRPr="004926B4" w:rsidRDefault="00C0239D" w:rsidP="00007160">
      <w:pPr>
        <w:contextualSpacing/>
        <w:jc w:val="right"/>
        <w:rPr>
          <w:rFonts w:eastAsia="Times New Roman"/>
          <w:i/>
          <w:iCs/>
          <w:kern w:val="0"/>
          <w14:ligatures w14:val="none"/>
        </w:rPr>
      </w:pPr>
      <w:r w:rsidRPr="004926B4">
        <w:rPr>
          <w:rFonts w:eastAsia="Times New Roman"/>
          <w:i/>
          <w:iCs/>
          <w:kern w:val="0"/>
          <w14:ligatures w14:val="none"/>
        </w:rPr>
        <w:t>(Adapted from https://vietnamnews.vn/environment/1732802/)</w:t>
      </w:r>
    </w:p>
    <w:p w14:paraId="2E162DEE" w14:textId="77777777" w:rsidR="00FC047C" w:rsidRPr="004926B4" w:rsidRDefault="00B80B67" w:rsidP="00007160">
      <w:pPr>
        <w:tabs>
          <w:tab w:val="left" w:pos="1417"/>
          <w:tab w:val="left" w:pos="3515"/>
          <w:tab w:val="left" w:pos="5613"/>
          <w:tab w:val="left" w:pos="7710"/>
        </w:tabs>
        <w:contextualSpacing/>
      </w:pPr>
      <w:r w:rsidRPr="004926B4">
        <w:rPr>
          <w:b/>
        </w:rPr>
        <w:t xml:space="preserve">Question 35. </w:t>
      </w:r>
      <w:r w:rsidRPr="004926B4">
        <w:rPr>
          <w:rStyle w:val="YoungMixChar"/>
          <w:b/>
        </w:rPr>
        <w:tab/>
        <w:t xml:space="preserve">A. </w:t>
      </w:r>
      <w:r w:rsidRPr="004926B4">
        <w:rPr>
          <w:rFonts w:eastAsia="Times New Roman"/>
          <w:kern w:val="0"/>
          <w14:ligatures w14:val="none"/>
        </w:rPr>
        <w:t>Furthermore</w:t>
      </w:r>
      <w:r w:rsidRPr="004926B4">
        <w:rPr>
          <w:rStyle w:val="YoungMixChar"/>
          <w:b/>
        </w:rPr>
        <w:tab/>
        <w:t xml:space="preserve">B. </w:t>
      </w:r>
      <w:r w:rsidRPr="004926B4">
        <w:rPr>
          <w:rFonts w:eastAsia="Times New Roman"/>
          <w:kern w:val="0"/>
          <w14:ligatures w14:val="none"/>
        </w:rPr>
        <w:t>However</w:t>
      </w:r>
      <w:r w:rsidRPr="004926B4">
        <w:rPr>
          <w:rStyle w:val="YoungMixChar"/>
          <w:b/>
        </w:rPr>
        <w:tab/>
        <w:t xml:space="preserve">C. </w:t>
      </w:r>
      <w:r w:rsidRPr="004926B4">
        <w:rPr>
          <w:rFonts w:eastAsia="Times New Roman"/>
          <w:kern w:val="0"/>
          <w14:ligatures w14:val="none"/>
        </w:rPr>
        <w:t>Therefore</w:t>
      </w:r>
      <w:r w:rsidRPr="004926B4">
        <w:rPr>
          <w:rStyle w:val="YoungMixChar"/>
          <w:b/>
        </w:rPr>
        <w:tab/>
        <w:t xml:space="preserve">D. </w:t>
      </w:r>
      <w:r w:rsidRPr="004926B4">
        <w:rPr>
          <w:rFonts w:eastAsia="Times New Roman"/>
          <w:kern w:val="0"/>
          <w14:ligatures w14:val="none"/>
        </w:rPr>
        <w:t>Consequently</w:t>
      </w:r>
    </w:p>
    <w:p w14:paraId="50126EBB" w14:textId="59F6F569" w:rsidR="00FC047C" w:rsidRPr="004926B4" w:rsidRDefault="00B80B67" w:rsidP="00007160">
      <w:pPr>
        <w:contextualSpacing/>
      </w:pPr>
      <w:r w:rsidRPr="004926B4">
        <w:rPr>
          <w:b/>
        </w:rPr>
        <w:t xml:space="preserve">Question 36. </w:t>
      </w:r>
      <w:r w:rsidRPr="004926B4">
        <w:rPr>
          <w:rStyle w:val="YoungMixChar"/>
          <w:b/>
        </w:rPr>
        <w:t xml:space="preserve">A. </w:t>
      </w:r>
      <w:r w:rsidR="00357B1A" w:rsidRPr="004926B4">
        <w:rPr>
          <w:rFonts w:eastAsia="Times New Roman"/>
          <w:kern w:val="0"/>
          <w14:ligatures w14:val="none"/>
        </w:rPr>
        <w:t>ownership private vehicle</w:t>
      </w:r>
      <w:r w:rsidRPr="004926B4">
        <w:rPr>
          <w:rStyle w:val="YoungMixChar"/>
          <w:b/>
        </w:rPr>
        <w:tab/>
      </w:r>
      <w:r w:rsidR="00007160" w:rsidRPr="004926B4">
        <w:rPr>
          <w:rStyle w:val="YoungMixChar"/>
          <w:b/>
        </w:rPr>
        <w:tab/>
        <w:t xml:space="preserve">          </w:t>
      </w:r>
      <w:r w:rsidRPr="004926B4">
        <w:rPr>
          <w:rStyle w:val="YoungMixChar"/>
          <w:b/>
        </w:rPr>
        <w:t xml:space="preserve">B. </w:t>
      </w:r>
      <w:r w:rsidR="00357B1A" w:rsidRPr="004926B4">
        <w:rPr>
          <w:rFonts w:eastAsia="Times New Roman"/>
          <w:kern w:val="0"/>
          <w14:ligatures w14:val="none"/>
        </w:rPr>
        <w:t>vehicle private ownership</w:t>
      </w:r>
    </w:p>
    <w:p w14:paraId="6E2EE3DB" w14:textId="1F12A3AF" w:rsidR="00FC047C" w:rsidRPr="004926B4" w:rsidRDefault="00B80B67" w:rsidP="00007160">
      <w:pPr>
        <w:tabs>
          <w:tab w:val="left" w:pos="283"/>
          <w:tab w:val="left" w:pos="5528"/>
        </w:tabs>
        <w:contextualSpacing/>
      </w:pPr>
      <w:r w:rsidRPr="004926B4">
        <w:rPr>
          <w:rStyle w:val="YoungMixChar"/>
          <w:b/>
        </w:rPr>
        <w:tab/>
      </w:r>
      <w:r w:rsidR="00007160" w:rsidRPr="004926B4">
        <w:rPr>
          <w:rStyle w:val="YoungMixChar"/>
          <w:b/>
        </w:rPr>
        <w:t xml:space="preserve">                 </w:t>
      </w:r>
      <w:r w:rsidRPr="004926B4">
        <w:rPr>
          <w:rStyle w:val="YoungMixChar"/>
          <w:b/>
        </w:rPr>
        <w:t xml:space="preserve">C. </w:t>
      </w:r>
      <w:r w:rsidRPr="004926B4">
        <w:rPr>
          <w:rFonts w:eastAsia="Times New Roman"/>
          <w:kern w:val="0"/>
          <w14:ligatures w14:val="none"/>
        </w:rPr>
        <w:t>private vehicle ownership</w:t>
      </w:r>
      <w:r w:rsidRPr="004926B4">
        <w:rPr>
          <w:rStyle w:val="YoungMixChar"/>
          <w:b/>
        </w:rPr>
        <w:tab/>
      </w:r>
      <w:r w:rsidR="00007160" w:rsidRPr="004926B4">
        <w:rPr>
          <w:rStyle w:val="YoungMixChar"/>
          <w:b/>
        </w:rPr>
        <w:t xml:space="preserve">  </w:t>
      </w:r>
      <w:r w:rsidRPr="004926B4">
        <w:rPr>
          <w:rStyle w:val="YoungMixChar"/>
          <w:b/>
        </w:rPr>
        <w:t xml:space="preserve">D. </w:t>
      </w:r>
      <w:r w:rsidRPr="004926B4">
        <w:rPr>
          <w:rFonts w:eastAsia="Times New Roman"/>
          <w:kern w:val="0"/>
          <w14:ligatures w14:val="none"/>
        </w:rPr>
        <w:t>private ownership vehicle</w:t>
      </w:r>
    </w:p>
    <w:p w14:paraId="17E8464B" w14:textId="77777777" w:rsidR="00FC047C" w:rsidRPr="004926B4" w:rsidRDefault="00B80B67" w:rsidP="00007160">
      <w:pPr>
        <w:tabs>
          <w:tab w:val="left" w:pos="1417"/>
          <w:tab w:val="left" w:pos="3515"/>
          <w:tab w:val="left" w:pos="5613"/>
          <w:tab w:val="left" w:pos="7710"/>
        </w:tabs>
        <w:contextualSpacing/>
      </w:pPr>
      <w:r w:rsidRPr="004926B4">
        <w:rPr>
          <w:b/>
        </w:rPr>
        <w:t xml:space="preserve">Question 37. </w:t>
      </w:r>
      <w:r w:rsidRPr="004926B4">
        <w:rPr>
          <w:rStyle w:val="YoungMixChar"/>
          <w:b/>
        </w:rPr>
        <w:tab/>
        <w:t xml:space="preserve">A. </w:t>
      </w:r>
      <w:r w:rsidRPr="004926B4">
        <w:rPr>
          <w:rFonts w:eastAsia="Times New Roman"/>
          <w:kern w:val="0"/>
          <w14:ligatures w14:val="none"/>
        </w:rPr>
        <w:t>all</w:t>
      </w:r>
      <w:r w:rsidRPr="004926B4">
        <w:rPr>
          <w:rStyle w:val="YoungMixChar"/>
          <w:b/>
        </w:rPr>
        <w:tab/>
        <w:t xml:space="preserve">B. </w:t>
      </w:r>
      <w:r w:rsidRPr="004926B4">
        <w:rPr>
          <w:rFonts w:eastAsia="Times New Roman"/>
          <w:kern w:val="0"/>
          <w14:ligatures w14:val="none"/>
        </w:rPr>
        <w:t>other</w:t>
      </w:r>
      <w:r w:rsidRPr="004926B4">
        <w:rPr>
          <w:rStyle w:val="YoungMixChar"/>
          <w:b/>
        </w:rPr>
        <w:tab/>
        <w:t xml:space="preserve">C. </w:t>
      </w:r>
      <w:r w:rsidRPr="004926B4">
        <w:rPr>
          <w:rFonts w:eastAsia="Times New Roman"/>
          <w:kern w:val="0"/>
          <w14:ligatures w14:val="none"/>
        </w:rPr>
        <w:t>each</w:t>
      </w:r>
      <w:r w:rsidRPr="004926B4">
        <w:rPr>
          <w:rStyle w:val="YoungMixChar"/>
          <w:b/>
        </w:rPr>
        <w:tab/>
        <w:t xml:space="preserve">D. </w:t>
      </w:r>
      <w:r w:rsidRPr="004926B4">
        <w:rPr>
          <w:rFonts w:eastAsia="Times New Roman"/>
          <w:kern w:val="0"/>
          <w14:ligatures w14:val="none"/>
        </w:rPr>
        <w:t>many</w:t>
      </w:r>
    </w:p>
    <w:p w14:paraId="44DD56EE" w14:textId="77777777" w:rsidR="00FC047C" w:rsidRPr="004926B4" w:rsidRDefault="00B80B67" w:rsidP="00007160">
      <w:pPr>
        <w:tabs>
          <w:tab w:val="left" w:pos="1417"/>
          <w:tab w:val="left" w:pos="3515"/>
          <w:tab w:val="left" w:pos="5613"/>
          <w:tab w:val="left" w:pos="7710"/>
        </w:tabs>
        <w:contextualSpacing/>
      </w:pPr>
      <w:r w:rsidRPr="004926B4">
        <w:rPr>
          <w:b/>
        </w:rPr>
        <w:t xml:space="preserve">Question 38. </w:t>
      </w:r>
      <w:r w:rsidRPr="004926B4">
        <w:rPr>
          <w:rStyle w:val="YoungMixChar"/>
          <w:b/>
        </w:rPr>
        <w:tab/>
        <w:t xml:space="preserve">A. </w:t>
      </w:r>
      <w:r w:rsidR="002F0C7A" w:rsidRPr="004926B4">
        <w:rPr>
          <w:rFonts w:eastAsia="Times New Roman"/>
          <w:kern w:val="0"/>
          <w14:ligatures w14:val="none"/>
        </w:rPr>
        <w:t>at</w:t>
      </w:r>
      <w:r w:rsidRPr="004926B4">
        <w:rPr>
          <w:rStyle w:val="YoungMixChar"/>
          <w:b/>
        </w:rPr>
        <w:tab/>
        <w:t xml:space="preserve">B. </w:t>
      </w:r>
      <w:r w:rsidR="002F0C7A" w:rsidRPr="004926B4">
        <w:rPr>
          <w:rFonts w:eastAsia="Times New Roman"/>
          <w:kern w:val="0"/>
          <w14:ligatures w14:val="none"/>
        </w:rPr>
        <w:t>to</w:t>
      </w:r>
      <w:r w:rsidRPr="004926B4">
        <w:rPr>
          <w:rStyle w:val="YoungMixChar"/>
          <w:b/>
        </w:rPr>
        <w:tab/>
        <w:t xml:space="preserve">C. </w:t>
      </w:r>
      <w:r w:rsidR="002F0C7A" w:rsidRPr="004926B4">
        <w:rPr>
          <w:rFonts w:eastAsia="Times New Roman"/>
          <w:kern w:val="0"/>
          <w14:ligatures w14:val="none"/>
        </w:rPr>
        <w:t>on</w:t>
      </w:r>
      <w:r w:rsidRPr="004926B4">
        <w:rPr>
          <w:rStyle w:val="YoungMixChar"/>
          <w:b/>
        </w:rPr>
        <w:tab/>
        <w:t xml:space="preserve">D. </w:t>
      </w:r>
      <w:r w:rsidR="002F0C7A" w:rsidRPr="004926B4">
        <w:rPr>
          <w:rFonts w:eastAsia="Times New Roman"/>
          <w:kern w:val="0"/>
          <w14:ligatures w14:val="none"/>
        </w:rPr>
        <w:t>in</w:t>
      </w:r>
    </w:p>
    <w:p w14:paraId="7A5CBE53" w14:textId="77777777" w:rsidR="00FC047C" w:rsidRPr="004926B4" w:rsidRDefault="00B80B67" w:rsidP="00007160">
      <w:pPr>
        <w:tabs>
          <w:tab w:val="left" w:pos="1417"/>
          <w:tab w:val="left" w:pos="3515"/>
          <w:tab w:val="left" w:pos="5613"/>
          <w:tab w:val="left" w:pos="7710"/>
        </w:tabs>
        <w:contextualSpacing/>
      </w:pPr>
      <w:r w:rsidRPr="004926B4">
        <w:rPr>
          <w:b/>
        </w:rPr>
        <w:t xml:space="preserve">Question 39. </w:t>
      </w:r>
      <w:r w:rsidRPr="004926B4">
        <w:rPr>
          <w:rStyle w:val="YoungMixChar"/>
          <w:b/>
        </w:rPr>
        <w:tab/>
        <w:t xml:space="preserve">A. </w:t>
      </w:r>
      <w:r w:rsidR="00357B1A" w:rsidRPr="004926B4">
        <w:t>rapid</w:t>
      </w:r>
      <w:r w:rsidRPr="004926B4">
        <w:rPr>
          <w:rStyle w:val="YoungMixChar"/>
          <w:b/>
        </w:rPr>
        <w:tab/>
        <w:t xml:space="preserve">B. </w:t>
      </w:r>
      <w:r w:rsidR="002F0C7A" w:rsidRPr="004926B4">
        <w:t>stable</w:t>
      </w:r>
      <w:r w:rsidRPr="004926B4">
        <w:rPr>
          <w:rStyle w:val="YoungMixChar"/>
          <w:b/>
        </w:rPr>
        <w:tab/>
        <w:t xml:space="preserve">C. </w:t>
      </w:r>
      <w:r w:rsidR="002F0C7A" w:rsidRPr="004926B4">
        <w:t>smooth</w:t>
      </w:r>
      <w:r w:rsidRPr="004926B4">
        <w:rPr>
          <w:rStyle w:val="YoungMixChar"/>
          <w:b/>
        </w:rPr>
        <w:tab/>
        <w:t xml:space="preserve">D. </w:t>
      </w:r>
      <w:r w:rsidR="002F0C7A" w:rsidRPr="004926B4">
        <w:t>transparent</w:t>
      </w:r>
    </w:p>
    <w:p w14:paraId="52FE7C7F" w14:textId="77777777" w:rsidR="00FC047C" w:rsidRPr="004926B4" w:rsidRDefault="00B80B67" w:rsidP="00007160">
      <w:pPr>
        <w:tabs>
          <w:tab w:val="left" w:pos="1417"/>
          <w:tab w:val="left" w:pos="3515"/>
          <w:tab w:val="left" w:pos="5613"/>
          <w:tab w:val="left" w:pos="7710"/>
        </w:tabs>
        <w:contextualSpacing/>
      </w:pPr>
      <w:r w:rsidRPr="004926B4">
        <w:rPr>
          <w:b/>
        </w:rPr>
        <w:t xml:space="preserve">Question 40. </w:t>
      </w:r>
      <w:r w:rsidRPr="004926B4">
        <w:rPr>
          <w:rStyle w:val="YoungMixChar"/>
          <w:b/>
        </w:rPr>
        <w:tab/>
        <w:t xml:space="preserve">A. </w:t>
      </w:r>
      <w:r w:rsidRPr="004926B4">
        <w:rPr>
          <w:rFonts w:eastAsia="Times New Roman"/>
          <w:kern w:val="0"/>
          <w14:ligatures w14:val="none"/>
        </w:rPr>
        <w:t>quality</w:t>
      </w:r>
      <w:r w:rsidRPr="004926B4">
        <w:rPr>
          <w:rStyle w:val="YoungMixChar"/>
          <w:b/>
        </w:rPr>
        <w:tab/>
        <w:t>B</w:t>
      </w:r>
      <w:r w:rsidRPr="004926B4">
        <w:rPr>
          <w:rStyle w:val="YoungMixChar"/>
          <w:b/>
        </w:rPr>
        <w:t xml:space="preserve">. </w:t>
      </w:r>
      <w:r w:rsidRPr="004926B4">
        <w:rPr>
          <w:rFonts w:eastAsia="Times New Roman"/>
          <w:kern w:val="0"/>
          <w14:ligatures w14:val="none"/>
        </w:rPr>
        <w:t>quantity</w:t>
      </w:r>
      <w:r w:rsidRPr="004926B4">
        <w:rPr>
          <w:rStyle w:val="YoungMixChar"/>
          <w:b/>
        </w:rPr>
        <w:tab/>
        <w:t xml:space="preserve">C. </w:t>
      </w:r>
      <w:r w:rsidRPr="004926B4">
        <w:rPr>
          <w:rFonts w:eastAsia="Times New Roman"/>
          <w:kern w:val="0"/>
          <w14:ligatures w14:val="none"/>
        </w:rPr>
        <w:t>value</w:t>
      </w:r>
      <w:r w:rsidRPr="004926B4">
        <w:rPr>
          <w:rStyle w:val="YoungMixChar"/>
          <w:b/>
        </w:rPr>
        <w:tab/>
        <w:t xml:space="preserve">D. </w:t>
      </w:r>
      <w:r w:rsidRPr="004926B4">
        <w:rPr>
          <w:rFonts w:eastAsia="Times New Roman"/>
          <w:kern w:val="0"/>
          <w14:ligatures w14:val="none"/>
        </w:rPr>
        <w:t>standard</w:t>
      </w:r>
    </w:p>
    <w:p w14:paraId="07FB0834" w14:textId="77777777" w:rsidR="00FC047C" w:rsidRPr="004926B4" w:rsidRDefault="00FC047C" w:rsidP="00007160">
      <w:pPr>
        <w:contextualSpacing/>
      </w:pPr>
    </w:p>
    <w:p w14:paraId="21A6B894" w14:textId="77777777" w:rsidR="00FA5A2F" w:rsidRPr="004926B4" w:rsidRDefault="00FA5A2F" w:rsidP="006F6643">
      <w:pPr>
        <w:tabs>
          <w:tab w:val="left" w:pos="720"/>
          <w:tab w:val="left" w:pos="1644"/>
        </w:tabs>
        <w:spacing w:line="312" w:lineRule="auto"/>
        <w:jc w:val="center"/>
        <w:rPr>
          <w:sz w:val="26"/>
        </w:rPr>
      </w:pPr>
    </w:p>
    <w:p w14:paraId="57B8A9AA" w14:textId="781390CB" w:rsidR="006F6643" w:rsidRPr="004926B4" w:rsidRDefault="006F6643" w:rsidP="006F6643">
      <w:pPr>
        <w:tabs>
          <w:tab w:val="left" w:pos="720"/>
          <w:tab w:val="left" w:pos="1644"/>
        </w:tabs>
        <w:spacing w:line="312" w:lineRule="auto"/>
        <w:jc w:val="center"/>
        <w:rPr>
          <w:sz w:val="26"/>
        </w:rPr>
      </w:pPr>
      <w:r w:rsidRPr="004926B4">
        <w:rPr>
          <w:sz w:val="26"/>
        </w:rPr>
        <w:t>---Hết---</w:t>
      </w:r>
    </w:p>
    <w:p w14:paraId="6251C1E3" w14:textId="77777777" w:rsidR="006F6643" w:rsidRPr="00FF0A0E" w:rsidRDefault="006F6643" w:rsidP="006F6643">
      <w:pPr>
        <w:tabs>
          <w:tab w:val="left" w:pos="720"/>
          <w:tab w:val="left" w:pos="1644"/>
        </w:tabs>
        <w:spacing w:line="312" w:lineRule="auto"/>
        <w:jc w:val="center"/>
        <w:rPr>
          <w:i/>
          <w:sz w:val="26"/>
        </w:rPr>
      </w:pPr>
      <w:r w:rsidRPr="004926B4">
        <w:rPr>
          <w:i/>
          <w:sz w:val="26"/>
        </w:rPr>
        <w:t>Thí sinh thực hiện nghiêm túc quy chế thi. CBCT không giải thích gì thêm.</w:t>
      </w:r>
      <w:bookmarkStart w:id="0" w:name="_GoBack"/>
      <w:bookmarkEnd w:id="0"/>
    </w:p>
    <w:p w14:paraId="4476743A" w14:textId="75765570" w:rsidR="00FC047C" w:rsidRPr="00007160" w:rsidRDefault="00FC047C" w:rsidP="006F6643">
      <w:pPr>
        <w:contextualSpacing/>
        <w:jc w:val="center"/>
      </w:pPr>
    </w:p>
    <w:sectPr w:rsidR="00FC047C" w:rsidRPr="00007160" w:rsidSect="006F6643">
      <w:footerReference w:type="default" r:id="rId8"/>
      <w:pgSz w:w="11906" w:h="16838" w:code="9"/>
      <w:pgMar w:top="567" w:right="707" w:bottom="426" w:left="709" w:header="284" w:footer="36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96A076" w14:textId="77777777" w:rsidR="00B80B67" w:rsidRDefault="00B80B67">
      <w:r>
        <w:separator/>
      </w:r>
    </w:p>
  </w:endnote>
  <w:endnote w:type="continuationSeparator" w:id="0">
    <w:p w14:paraId="32E66AA2" w14:textId="77777777" w:rsidR="00B80B67" w:rsidRDefault="00B80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833C0" w14:textId="7493189A" w:rsidR="00FC047C" w:rsidRDefault="00B80B67">
    <w:pPr>
      <w:pBdr>
        <w:top w:val="single" w:sz="6" w:space="1" w:color="auto"/>
      </w:pBdr>
      <w:tabs>
        <w:tab w:val="right" w:pos="10489"/>
      </w:tabs>
      <w:jc w:val="left"/>
    </w:pPr>
    <w:r>
      <w:t>Mã đ</w:t>
    </w:r>
    <w:r>
      <w:t>ề</w:t>
    </w:r>
    <w:r>
      <w:t xml:space="preserve"> 1211</w:t>
    </w:r>
    <w:r>
      <w:tab/>
      <w:t xml:space="preserve">Page </w:t>
    </w:r>
    <w:r>
      <w:fldChar w:fldCharType="begin"/>
    </w:r>
    <w:r>
      <w:instrText>Page</w:instrText>
    </w:r>
    <w:r>
      <w:fldChar w:fldCharType="separate"/>
    </w:r>
    <w:r w:rsidR="004926B4">
      <w:rPr>
        <w:noProof/>
      </w:rPr>
      <w:t>1</w:t>
    </w:r>
    <w:r>
      <w:fldChar w:fldCharType="end"/>
    </w:r>
    <w:r>
      <w:t>/</w:t>
    </w:r>
    <w:r>
      <w:fldChar w:fldCharType="begin"/>
    </w:r>
    <w:r>
      <w:instrText>NUMPAGES</w:instrText>
    </w:r>
    <w:r>
      <w:fldChar w:fldCharType="separate"/>
    </w:r>
    <w:r w:rsidR="004926B4">
      <w:rPr>
        <w:noProof/>
      </w:rPr>
      <w:t>5</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5D76B9" w14:textId="77777777" w:rsidR="00B80B67" w:rsidRDefault="00B80B67">
      <w:r>
        <w:separator/>
      </w:r>
    </w:p>
  </w:footnote>
  <w:footnote w:type="continuationSeparator" w:id="0">
    <w:p w14:paraId="5C29D88D" w14:textId="77777777" w:rsidR="00B80B67" w:rsidRDefault="00B80B6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9A24C4"/>
    <w:multiLevelType w:val="multilevel"/>
    <w:tmpl w:val="5C660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A85E38"/>
    <w:multiLevelType w:val="multilevel"/>
    <w:tmpl w:val="BC4E7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1575B2"/>
    <w:multiLevelType w:val="multilevel"/>
    <w:tmpl w:val="03007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0FC6B98"/>
    <w:multiLevelType w:val="multilevel"/>
    <w:tmpl w:val="FB9AD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34E7A05"/>
    <w:multiLevelType w:val="multilevel"/>
    <w:tmpl w:val="CEF65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B87"/>
    <w:rsid w:val="00007160"/>
    <w:rsid w:val="0005787A"/>
    <w:rsid w:val="000945DF"/>
    <w:rsid w:val="000B6A58"/>
    <w:rsid w:val="00195032"/>
    <w:rsid w:val="001D255F"/>
    <w:rsid w:val="002121B9"/>
    <w:rsid w:val="0022611C"/>
    <w:rsid w:val="00256336"/>
    <w:rsid w:val="002B6E72"/>
    <w:rsid w:val="002F0C7A"/>
    <w:rsid w:val="00304CD3"/>
    <w:rsid w:val="00357AF6"/>
    <w:rsid w:val="00357B1A"/>
    <w:rsid w:val="00430F7A"/>
    <w:rsid w:val="0044762B"/>
    <w:rsid w:val="00466E96"/>
    <w:rsid w:val="004926B4"/>
    <w:rsid w:val="004A3E9C"/>
    <w:rsid w:val="004C1D66"/>
    <w:rsid w:val="004F1553"/>
    <w:rsid w:val="00500F6C"/>
    <w:rsid w:val="005E78F2"/>
    <w:rsid w:val="005E7F33"/>
    <w:rsid w:val="005F49EC"/>
    <w:rsid w:val="005F56D2"/>
    <w:rsid w:val="00656C66"/>
    <w:rsid w:val="00684B87"/>
    <w:rsid w:val="006F6643"/>
    <w:rsid w:val="00704268"/>
    <w:rsid w:val="00765089"/>
    <w:rsid w:val="007B5C03"/>
    <w:rsid w:val="00821706"/>
    <w:rsid w:val="00883357"/>
    <w:rsid w:val="008A5FF8"/>
    <w:rsid w:val="008C7DDB"/>
    <w:rsid w:val="008E5C3E"/>
    <w:rsid w:val="00945500"/>
    <w:rsid w:val="00A43C93"/>
    <w:rsid w:val="00AF53C0"/>
    <w:rsid w:val="00B80B67"/>
    <w:rsid w:val="00B850DA"/>
    <w:rsid w:val="00BB1ADE"/>
    <w:rsid w:val="00C0239D"/>
    <w:rsid w:val="00C33FE7"/>
    <w:rsid w:val="00C80366"/>
    <w:rsid w:val="00D3506B"/>
    <w:rsid w:val="00D36124"/>
    <w:rsid w:val="00D74C64"/>
    <w:rsid w:val="00DA09DA"/>
    <w:rsid w:val="00DA2986"/>
    <w:rsid w:val="00E67C21"/>
    <w:rsid w:val="00F173AA"/>
    <w:rsid w:val="00F2376E"/>
    <w:rsid w:val="00F3715F"/>
    <w:rsid w:val="00FA5A2F"/>
    <w:rsid w:val="00FB3BE5"/>
    <w:rsid w:val="00FC047C"/>
    <w:rsid w:val="00FF1B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1E2FF0"/>
  <w15:chartTrackingRefBased/>
  <w15:docId w15:val="{3D934EA4-118F-4B5D-A06E-120DCD15A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kern w:val="2"/>
        <w:sz w:val="24"/>
        <w:szCs w:val="24"/>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color w:val="000000"/>
    </w:rPr>
  </w:style>
  <w:style w:type="paragraph" w:styleId="Heading1">
    <w:name w:val="heading 1"/>
    <w:basedOn w:val="Normal"/>
    <w:next w:val="Normal"/>
    <w:link w:val="Heading1Char"/>
    <w:uiPriority w:val="9"/>
    <w:qFormat/>
    <w:rsid w:val="00684B87"/>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684B87"/>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4B87"/>
    <w:pPr>
      <w:keepNext/>
      <w:keepLines/>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4B87"/>
    <w:pPr>
      <w:keepNext/>
      <w:keepLines/>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684B87"/>
    <w:pPr>
      <w:keepNext/>
      <w:keepLines/>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684B87"/>
    <w:pPr>
      <w:keepNext/>
      <w:keepLines/>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84B87"/>
    <w:pPr>
      <w:keepNext/>
      <w:keepLines/>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84B8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84B8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4B8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684B8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4B87"/>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4B87"/>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684B87"/>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684B8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84B8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84B8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84B8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84B8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4B8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4B8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4B8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84B8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84B87"/>
    <w:rPr>
      <w:i/>
      <w:iCs/>
      <w:color w:val="404040" w:themeColor="text1" w:themeTint="BF"/>
    </w:rPr>
  </w:style>
  <w:style w:type="paragraph" w:styleId="ListParagraph">
    <w:name w:val="List Paragraph"/>
    <w:basedOn w:val="Normal"/>
    <w:uiPriority w:val="34"/>
    <w:qFormat/>
    <w:rsid w:val="00684B87"/>
    <w:pPr>
      <w:ind w:left="720"/>
      <w:contextualSpacing/>
    </w:pPr>
  </w:style>
  <w:style w:type="character" w:styleId="IntenseEmphasis">
    <w:name w:val="Intense Emphasis"/>
    <w:basedOn w:val="DefaultParagraphFont"/>
    <w:uiPriority w:val="21"/>
    <w:qFormat/>
    <w:rsid w:val="00684B87"/>
    <w:rPr>
      <w:i/>
      <w:iCs/>
      <w:color w:val="0F4761" w:themeColor="accent1" w:themeShade="BF"/>
    </w:rPr>
  </w:style>
  <w:style w:type="paragraph" w:styleId="IntenseQuote">
    <w:name w:val="Intense Quote"/>
    <w:basedOn w:val="Normal"/>
    <w:next w:val="Normal"/>
    <w:link w:val="IntenseQuoteChar"/>
    <w:uiPriority w:val="30"/>
    <w:qFormat/>
    <w:rsid w:val="00684B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4B87"/>
    <w:rPr>
      <w:i/>
      <w:iCs/>
      <w:color w:val="0F4761" w:themeColor="accent1" w:themeShade="BF"/>
    </w:rPr>
  </w:style>
  <w:style w:type="character" w:styleId="IntenseReference">
    <w:name w:val="Intense Reference"/>
    <w:basedOn w:val="DefaultParagraphFont"/>
    <w:uiPriority w:val="32"/>
    <w:qFormat/>
    <w:rsid w:val="00684B87"/>
    <w:rPr>
      <w:b/>
      <w:bCs/>
      <w:smallCaps/>
      <w:color w:val="0F4761" w:themeColor="accent1" w:themeShade="BF"/>
      <w:spacing w:val="5"/>
    </w:rPr>
  </w:style>
  <w:style w:type="paragraph" w:styleId="NormalWeb">
    <w:name w:val="Normal (Web)"/>
    <w:basedOn w:val="Normal"/>
    <w:uiPriority w:val="99"/>
    <w:unhideWhenUsed/>
    <w:rsid w:val="004F1553"/>
    <w:pPr>
      <w:spacing w:before="100" w:beforeAutospacing="1" w:after="100" w:afterAutospacing="1"/>
      <w:jc w:val="left"/>
    </w:pPr>
    <w:rPr>
      <w:rFonts w:eastAsia="Times New Roman"/>
      <w:kern w:val="0"/>
      <w14:ligatures w14:val="none"/>
    </w:rPr>
  </w:style>
  <w:style w:type="character" w:styleId="Strong">
    <w:name w:val="Strong"/>
    <w:basedOn w:val="DefaultParagraphFont"/>
    <w:uiPriority w:val="22"/>
    <w:qFormat/>
    <w:rsid w:val="001D255F"/>
    <w:rPr>
      <w:b/>
      <w:bCs/>
    </w:rPr>
  </w:style>
  <w:style w:type="character" w:styleId="Hyperlink">
    <w:name w:val="Hyperlink"/>
    <w:basedOn w:val="DefaultParagraphFont"/>
    <w:uiPriority w:val="99"/>
    <w:semiHidden/>
    <w:unhideWhenUsed/>
    <w:rsid w:val="00304CD3"/>
    <w:rPr>
      <w:color w:val="0000FF"/>
      <w:u w:val="single"/>
    </w:rPr>
  </w:style>
  <w:style w:type="table" w:customStyle="1" w:styleId="YoungMixTable">
    <w:name w:val="YoungMix_Table"/>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6F6643"/>
    <w:pPr>
      <w:tabs>
        <w:tab w:val="center" w:pos="4680"/>
        <w:tab w:val="right" w:pos="9360"/>
      </w:tabs>
    </w:pPr>
  </w:style>
  <w:style w:type="character" w:customStyle="1" w:styleId="HeaderChar">
    <w:name w:val="Header Char"/>
    <w:basedOn w:val="DefaultParagraphFont"/>
    <w:link w:val="Header"/>
    <w:uiPriority w:val="99"/>
    <w:rsid w:val="006F6643"/>
    <w:rPr>
      <w:color w:val="000000"/>
    </w:rPr>
  </w:style>
  <w:style w:type="paragraph" w:styleId="Footer">
    <w:name w:val="footer"/>
    <w:basedOn w:val="Normal"/>
    <w:link w:val="FooterChar"/>
    <w:uiPriority w:val="99"/>
    <w:unhideWhenUsed/>
    <w:rsid w:val="006F6643"/>
    <w:pPr>
      <w:tabs>
        <w:tab w:val="center" w:pos="4680"/>
        <w:tab w:val="right" w:pos="9360"/>
      </w:tabs>
    </w:pPr>
  </w:style>
  <w:style w:type="character" w:customStyle="1" w:styleId="FooterChar">
    <w:name w:val="Footer Char"/>
    <w:basedOn w:val="DefaultParagraphFont"/>
    <w:link w:val="Footer"/>
    <w:uiPriority w:val="99"/>
    <w:rsid w:val="006F6643"/>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F909D-F925-4B7E-9C0A-D2336C29C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5</Pages>
  <Words>3006</Words>
  <Characters>17135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34</cp:revision>
  <dcterms:created xsi:type="dcterms:W3CDTF">2026-01-06T10:23:00Z</dcterms:created>
  <dcterms:modified xsi:type="dcterms:W3CDTF">2026-03-17T00:33:00Z</dcterms:modified>
  <cp:version>1.0</cp:version>
</cp:coreProperties>
</file>